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B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湖州市电力行业协会入会申请表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4"/>
        <w:gridCol w:w="1348"/>
        <w:gridCol w:w="1383"/>
        <w:gridCol w:w="864"/>
        <w:gridCol w:w="519"/>
        <w:gridCol w:w="1101"/>
        <w:gridCol w:w="282"/>
        <w:gridCol w:w="1384"/>
      </w:tblGrid>
      <w:tr w14:paraId="516D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1" w:type="dxa"/>
            <w:gridSpan w:val="2"/>
          </w:tcPr>
          <w:p w14:paraId="13BC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881" w:type="dxa"/>
            <w:gridSpan w:val="7"/>
          </w:tcPr>
          <w:p w14:paraId="44DC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713B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41" w:type="dxa"/>
            <w:gridSpan w:val="2"/>
          </w:tcPr>
          <w:p w14:paraId="4C34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3595" w:type="dxa"/>
            <w:gridSpan w:val="3"/>
          </w:tcPr>
          <w:p w14:paraId="398B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14:paraId="4950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1666" w:type="dxa"/>
            <w:gridSpan w:val="2"/>
          </w:tcPr>
          <w:p w14:paraId="5A9E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0D6C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41" w:type="dxa"/>
            <w:gridSpan w:val="2"/>
          </w:tcPr>
          <w:p w14:paraId="42D1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3595" w:type="dxa"/>
            <w:gridSpan w:val="3"/>
          </w:tcPr>
          <w:p w14:paraId="18B4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gridSpan w:val="2"/>
          </w:tcPr>
          <w:p w14:paraId="6B1B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注册资本</w:t>
            </w:r>
          </w:p>
        </w:tc>
        <w:tc>
          <w:tcPr>
            <w:tcW w:w="1666" w:type="dxa"/>
            <w:gridSpan w:val="2"/>
          </w:tcPr>
          <w:p w14:paraId="1034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5956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41" w:type="dxa"/>
            <w:gridSpan w:val="2"/>
            <w:vMerge w:val="restart"/>
          </w:tcPr>
          <w:p w14:paraId="78BB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法人代表或主要负责人</w:t>
            </w:r>
          </w:p>
        </w:tc>
        <w:tc>
          <w:tcPr>
            <w:tcW w:w="1348" w:type="dxa"/>
          </w:tcPr>
          <w:p w14:paraId="2A17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83" w:type="dxa"/>
          </w:tcPr>
          <w:p w14:paraId="324A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83" w:type="dxa"/>
            <w:gridSpan w:val="2"/>
          </w:tcPr>
          <w:p w14:paraId="524B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383" w:type="dxa"/>
            <w:gridSpan w:val="2"/>
          </w:tcPr>
          <w:p w14:paraId="794B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384" w:type="dxa"/>
          </w:tcPr>
          <w:p w14:paraId="0EB3A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</w:tr>
      <w:tr w14:paraId="322D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41" w:type="dxa"/>
            <w:gridSpan w:val="2"/>
            <w:vMerge w:val="continue"/>
          </w:tcPr>
          <w:p w14:paraId="4435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A50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</w:tcPr>
          <w:p w14:paraId="42F4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694A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154F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6A81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44EF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41" w:type="dxa"/>
            <w:gridSpan w:val="2"/>
            <w:vMerge w:val="restart"/>
          </w:tcPr>
          <w:p w14:paraId="6169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联络员</w:t>
            </w:r>
          </w:p>
        </w:tc>
        <w:tc>
          <w:tcPr>
            <w:tcW w:w="1348" w:type="dxa"/>
            <w:vAlign w:val="top"/>
          </w:tcPr>
          <w:p w14:paraId="0D76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83" w:type="dxa"/>
            <w:vAlign w:val="top"/>
          </w:tcPr>
          <w:p w14:paraId="4ED9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83" w:type="dxa"/>
            <w:gridSpan w:val="2"/>
            <w:vAlign w:val="top"/>
          </w:tcPr>
          <w:p w14:paraId="2444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383" w:type="dxa"/>
            <w:gridSpan w:val="2"/>
            <w:vAlign w:val="top"/>
          </w:tcPr>
          <w:p w14:paraId="09DC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384" w:type="dxa"/>
            <w:vAlign w:val="top"/>
          </w:tcPr>
          <w:p w14:paraId="0025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</w:tr>
      <w:tr w14:paraId="2C58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41" w:type="dxa"/>
            <w:gridSpan w:val="2"/>
            <w:vMerge w:val="continue"/>
          </w:tcPr>
          <w:p w14:paraId="2099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27B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</w:tcPr>
          <w:p w14:paraId="66AC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2E0F1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634F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00E3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229E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41" w:type="dxa"/>
            <w:gridSpan w:val="2"/>
            <w:vMerge w:val="restart"/>
          </w:tcPr>
          <w:p w14:paraId="50BD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通讯员</w:t>
            </w:r>
          </w:p>
        </w:tc>
        <w:tc>
          <w:tcPr>
            <w:tcW w:w="1348" w:type="dxa"/>
            <w:vAlign w:val="top"/>
          </w:tcPr>
          <w:p w14:paraId="1336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83" w:type="dxa"/>
            <w:vAlign w:val="top"/>
          </w:tcPr>
          <w:p w14:paraId="051E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83" w:type="dxa"/>
            <w:gridSpan w:val="2"/>
            <w:vAlign w:val="top"/>
          </w:tcPr>
          <w:p w14:paraId="2778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383" w:type="dxa"/>
            <w:gridSpan w:val="2"/>
            <w:vAlign w:val="top"/>
          </w:tcPr>
          <w:p w14:paraId="5E9C2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384" w:type="dxa"/>
            <w:vAlign w:val="top"/>
          </w:tcPr>
          <w:p w14:paraId="0C52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</w:tr>
      <w:tr w14:paraId="7C89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41" w:type="dxa"/>
            <w:gridSpan w:val="2"/>
            <w:vMerge w:val="continue"/>
          </w:tcPr>
          <w:p w14:paraId="2702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244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</w:tcPr>
          <w:p w14:paraId="303D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1518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</w:tcPr>
          <w:p w14:paraId="354D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316A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3FA8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1" w:type="dxa"/>
            <w:gridSpan w:val="2"/>
          </w:tcPr>
          <w:p w14:paraId="6587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6881" w:type="dxa"/>
            <w:gridSpan w:val="7"/>
          </w:tcPr>
          <w:p w14:paraId="23BE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□市本级□长兴县□德清县□安吉县</w:t>
            </w:r>
          </w:p>
          <w:p w14:paraId="3643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□吴兴区□南浔区□南太湖新区</w:t>
            </w:r>
          </w:p>
        </w:tc>
      </w:tr>
      <w:tr w14:paraId="4AD1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1" w:type="dxa"/>
            <w:gridSpan w:val="2"/>
          </w:tcPr>
          <w:p w14:paraId="06EA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6881" w:type="dxa"/>
            <w:gridSpan w:val="7"/>
          </w:tcPr>
          <w:p w14:paraId="35562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1FC9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1" w:type="dxa"/>
            <w:gridSpan w:val="2"/>
          </w:tcPr>
          <w:p w14:paraId="29E4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6881" w:type="dxa"/>
            <w:gridSpan w:val="7"/>
          </w:tcPr>
          <w:p w14:paraId="4304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6EF0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1" w:type="dxa"/>
            <w:gridSpan w:val="2"/>
          </w:tcPr>
          <w:p w14:paraId="5129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主营业务</w:t>
            </w:r>
          </w:p>
        </w:tc>
        <w:tc>
          <w:tcPr>
            <w:tcW w:w="6881" w:type="dxa"/>
            <w:gridSpan w:val="7"/>
          </w:tcPr>
          <w:p w14:paraId="36E5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</w:p>
        </w:tc>
      </w:tr>
      <w:tr w14:paraId="7D96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641" w:type="dxa"/>
            <w:gridSpan w:val="2"/>
          </w:tcPr>
          <w:p w14:paraId="3535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6796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3B86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09E4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2A31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单位简介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eastAsia="zh-CN"/>
              </w:rPr>
              <w:t>（约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val="en-US" w:eastAsia="zh-CN"/>
              </w:rPr>
              <w:t>500字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881" w:type="dxa"/>
            <w:gridSpan w:val="7"/>
          </w:tcPr>
          <w:p w14:paraId="44BB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</w:rPr>
            </w:pPr>
          </w:p>
        </w:tc>
      </w:tr>
      <w:tr w14:paraId="1094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87" w:type="dxa"/>
          </w:tcPr>
          <w:p w14:paraId="5279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780D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1EC9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单位简介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eastAsia="zh-CN"/>
              </w:rPr>
              <w:t>（约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val="en-US" w:eastAsia="zh-CN"/>
              </w:rPr>
              <w:t>500字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935" w:type="dxa"/>
            <w:gridSpan w:val="8"/>
          </w:tcPr>
          <w:p w14:paraId="5C26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F7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87" w:type="dxa"/>
          </w:tcPr>
          <w:p w14:paraId="3066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申请单位拟自荐职务</w:t>
            </w:r>
          </w:p>
        </w:tc>
        <w:tc>
          <w:tcPr>
            <w:tcW w:w="6935" w:type="dxa"/>
            <w:gridSpan w:val="8"/>
          </w:tcPr>
          <w:p w14:paraId="4FDB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□副理事长单位</w:t>
            </w:r>
          </w:p>
          <w:p w14:paraId="2F5B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□理事单位</w:t>
            </w:r>
          </w:p>
          <w:p w14:paraId="06F1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□普通会员单位</w:t>
            </w:r>
          </w:p>
        </w:tc>
      </w:tr>
      <w:tr w14:paraId="0ACE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3B77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776F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03B6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0231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4857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0300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04B9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入 会</w:t>
            </w:r>
          </w:p>
          <w:p w14:paraId="5CBB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申请书</w:t>
            </w:r>
          </w:p>
        </w:tc>
        <w:tc>
          <w:tcPr>
            <w:tcW w:w="6935" w:type="dxa"/>
            <w:gridSpan w:val="8"/>
          </w:tcPr>
          <w:p w14:paraId="2285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52" w:firstLineChars="2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根据《湖州市电力行业协会章程》有关规定，我单位自愿申请加入湖州市电力行业协会。我们将遵守章程，执行决议，履行会员义务，承担委托的工作，按期缴纳会费。在此基础上正确行使并充分享受协会赋予单位会员的各项权利，促进企业的发展和进步，为全市电力行业的高质量发展做出贡献。</w:t>
            </w:r>
          </w:p>
          <w:p w14:paraId="7B4C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52" w:firstLineChars="2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请审核批准。</w:t>
            </w:r>
          </w:p>
          <w:p w14:paraId="40B2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34" w:firstLineChars="9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申请单位（公章）：</w:t>
            </w:r>
          </w:p>
          <w:p w14:paraId="725C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60" w:firstLineChars="10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 w14:paraId="33D8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87" w:type="dxa"/>
          </w:tcPr>
          <w:p w14:paraId="5D17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</w:p>
          <w:p w14:paraId="3424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eastAsia="zh-CN"/>
              </w:rPr>
              <w:t>行业协会审核意见</w:t>
            </w:r>
          </w:p>
        </w:tc>
        <w:tc>
          <w:tcPr>
            <w:tcW w:w="6935" w:type="dxa"/>
            <w:gridSpan w:val="8"/>
          </w:tcPr>
          <w:p w14:paraId="047E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608" w:firstLineChars="8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3821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608" w:firstLineChars="800"/>
              <w:jc w:val="left"/>
              <w:textAlignment w:val="auto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</w:p>
          <w:p w14:paraId="051C77C2">
            <w:pPr>
              <w:ind w:firstLine="3260" w:firstLineChars="1000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盖  章：</w:t>
            </w:r>
          </w:p>
          <w:p w14:paraId="1DE1483D">
            <w:pPr>
              <w:ind w:firstLine="3260" w:firstLineChars="1000"/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 w14:paraId="658B161B">
      <w:pPr>
        <w:rPr>
          <w:rFonts w:hint="eastAsia"/>
        </w:rPr>
      </w:pPr>
    </w:p>
    <w:p w14:paraId="5215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2" w:firstLineChars="200"/>
        <w:jc w:val="left"/>
        <w:textAlignment w:val="auto"/>
        <w:rPr>
          <w:rFonts w:hint="default" w:ascii="华文宋体" w:hAnsi="华文宋体" w:eastAsia="华文宋体" w:cs="华文宋体"/>
          <w:sz w:val="24"/>
          <w:szCs w:val="24"/>
          <w:vertAlign w:val="baseli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vertAlign w:val="baseline"/>
          <w:lang w:val="en-US" w:eastAsia="zh-CN"/>
        </w:rPr>
        <w:t>备注：</w:t>
      </w:r>
      <w:r>
        <w:rPr>
          <w:rFonts w:hint="eastAsia" w:ascii="华文宋体" w:hAnsi="华文宋体" w:eastAsia="华文宋体" w:cs="华文宋体"/>
          <w:sz w:val="24"/>
          <w:szCs w:val="24"/>
          <w:vertAlign w:val="baseline"/>
          <w:lang w:val="en-US" w:eastAsia="zh-CN"/>
        </w:rPr>
        <w:t>在提交《湖州市电力行业协会入会申请表》的同时，还应提交法人营业执照、组织机构代码证等材料的扫描件或复印件。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9714FF0"/>
    <w:rsid w:val="0A5C45D3"/>
    <w:rsid w:val="12EC07B7"/>
    <w:rsid w:val="169E0A0F"/>
    <w:rsid w:val="18687C33"/>
    <w:rsid w:val="1EE400C7"/>
    <w:rsid w:val="2CD12D37"/>
    <w:rsid w:val="2E1D5ADE"/>
    <w:rsid w:val="3A0F6B32"/>
    <w:rsid w:val="3A147753"/>
    <w:rsid w:val="470C176D"/>
    <w:rsid w:val="4C1D0563"/>
    <w:rsid w:val="4F51337F"/>
    <w:rsid w:val="516B67FE"/>
    <w:rsid w:val="5371372A"/>
    <w:rsid w:val="53D539DD"/>
    <w:rsid w:val="5C3B3332"/>
    <w:rsid w:val="5FC2762A"/>
    <w:rsid w:val="641F3376"/>
    <w:rsid w:val="65A80D7C"/>
    <w:rsid w:val="69811926"/>
    <w:rsid w:val="78D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23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407</Characters>
  <Lines>0</Lines>
  <Paragraphs>0</Paragraphs>
  <TotalTime>262</TotalTime>
  <ScaleCrop>false</ScaleCrop>
  <LinksUpToDate>false</LinksUpToDate>
  <CharactersWithSpaces>424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Dora</cp:lastModifiedBy>
  <cp:lastPrinted>2023-05-17T02:21:00Z</cp:lastPrinted>
  <dcterms:modified xsi:type="dcterms:W3CDTF">2024-09-09T01:33:01Z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54813F06886B4EE59812D2CCDB7DD203_12</vt:lpwstr>
  </property>
</Properties>
</file>