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附件</w:t>
      </w: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rPr>
        <w:t xml:space="preserve">   </w:t>
      </w:r>
    </w:p>
    <w:p>
      <w:pPr>
        <w:jc w:val="center"/>
        <w:rPr>
          <w:rFonts w:hint="eastAsia" w:asciiTheme="minorEastAsia" w:hAnsiTheme="minorEastAsia" w:eastAsiaTheme="minorEastAsia" w:cstheme="minorEastAsia"/>
          <w:b w:val="0"/>
          <w:bCs/>
          <w:sz w:val="32"/>
        </w:rPr>
      </w:pPr>
      <w:r>
        <w:rPr>
          <w:rFonts w:hint="eastAsia" w:asciiTheme="minorEastAsia" w:hAnsiTheme="minorEastAsia" w:eastAsiaTheme="minorEastAsia" w:cstheme="minorEastAsia"/>
          <w:b w:val="0"/>
          <w:bCs/>
          <w:sz w:val="32"/>
        </w:rPr>
        <w:t>湖州市电力行业协会调研课题计划书</w:t>
      </w:r>
    </w:p>
    <w:tbl>
      <w:tblPr>
        <w:tblStyle w:val="7"/>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
        <w:gridCol w:w="180"/>
        <w:gridCol w:w="1080"/>
        <w:gridCol w:w="720"/>
        <w:gridCol w:w="1260"/>
        <w:gridCol w:w="1260"/>
        <w:gridCol w:w="360"/>
        <w:gridCol w:w="3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课题名称</w:t>
            </w:r>
          </w:p>
        </w:tc>
        <w:tc>
          <w:tcPr>
            <w:tcW w:w="5580" w:type="dxa"/>
            <w:gridSpan w:val="6"/>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责任单位（部门）</w:t>
            </w:r>
          </w:p>
        </w:tc>
        <w:tc>
          <w:tcPr>
            <w:tcW w:w="5580" w:type="dxa"/>
            <w:gridSpan w:val="6"/>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项目负责人</w:t>
            </w:r>
          </w:p>
        </w:tc>
        <w:tc>
          <w:tcPr>
            <w:tcW w:w="1980" w:type="dxa"/>
            <w:gridSpan w:val="2"/>
            <w:vAlign w:val="center"/>
          </w:tcPr>
          <w:p>
            <w:pPr>
              <w:jc w:val="center"/>
              <w:rPr>
                <w:rFonts w:hint="eastAsia" w:asciiTheme="minorEastAsia" w:hAnsiTheme="minorEastAsia" w:eastAsiaTheme="minorEastAsia" w:cstheme="minorEastAsia"/>
                <w:b w:val="0"/>
                <w:bCs/>
                <w:sz w:val="28"/>
                <w:szCs w:val="28"/>
              </w:rPr>
            </w:pPr>
          </w:p>
        </w:tc>
        <w:tc>
          <w:tcPr>
            <w:tcW w:w="1620" w:type="dxa"/>
            <w:gridSpan w:val="2"/>
            <w:vAlign w:val="center"/>
          </w:tcPr>
          <w:p>
            <w:pPr>
              <w:jc w:val="center"/>
              <w:rPr>
                <w:rFonts w:hint="eastAsia" w:asciiTheme="minorEastAsia" w:hAnsiTheme="minorEastAsia" w:eastAsiaTheme="minorEastAsia" w:cstheme="minorEastAsia"/>
                <w:b w:val="0"/>
                <w:bCs/>
                <w:sz w:val="28"/>
                <w:szCs w:val="28"/>
              </w:rPr>
            </w:pPr>
          </w:p>
        </w:tc>
        <w:tc>
          <w:tcPr>
            <w:tcW w:w="1980" w:type="dxa"/>
            <w:gridSpan w:val="2"/>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项目联系人</w:t>
            </w:r>
          </w:p>
        </w:tc>
        <w:tc>
          <w:tcPr>
            <w:tcW w:w="1980" w:type="dxa"/>
            <w:gridSpan w:val="2"/>
            <w:vAlign w:val="center"/>
          </w:tcPr>
          <w:p>
            <w:pPr>
              <w:jc w:val="center"/>
              <w:rPr>
                <w:rFonts w:hint="eastAsia" w:asciiTheme="minorEastAsia" w:hAnsiTheme="minorEastAsia" w:eastAsiaTheme="minorEastAsia" w:cstheme="minorEastAsia"/>
                <w:b w:val="0"/>
                <w:bCs/>
                <w:sz w:val="28"/>
                <w:szCs w:val="28"/>
              </w:rPr>
            </w:pPr>
          </w:p>
        </w:tc>
        <w:tc>
          <w:tcPr>
            <w:tcW w:w="1620" w:type="dxa"/>
            <w:gridSpan w:val="2"/>
            <w:vAlign w:val="center"/>
          </w:tcPr>
          <w:p>
            <w:pPr>
              <w:jc w:val="center"/>
              <w:rPr>
                <w:rFonts w:hint="eastAsia" w:asciiTheme="minorEastAsia" w:hAnsiTheme="minorEastAsia" w:eastAsiaTheme="minorEastAsia" w:cstheme="minorEastAsia"/>
                <w:b w:val="0"/>
                <w:bCs/>
                <w:sz w:val="28"/>
                <w:szCs w:val="28"/>
              </w:rPr>
            </w:pPr>
          </w:p>
        </w:tc>
        <w:tc>
          <w:tcPr>
            <w:tcW w:w="1980" w:type="dxa"/>
            <w:gridSpan w:val="2"/>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项目组人数</w:t>
            </w:r>
          </w:p>
        </w:tc>
        <w:tc>
          <w:tcPr>
            <w:tcW w:w="558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参与单位（部门）</w:t>
            </w:r>
          </w:p>
        </w:tc>
        <w:tc>
          <w:tcPr>
            <w:tcW w:w="558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34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项目启动时间</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项目结束时间</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7" w:hRule="atLeast"/>
        </w:trPr>
        <w:tc>
          <w:tcPr>
            <w:tcW w:w="10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课题内容及预期成果</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920" w:type="dxa"/>
            <w:gridSpan w:val="10"/>
            <w:vAlign w:val="top"/>
          </w:tcPr>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课题项目计划安排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6"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7200" w:type="dxa"/>
            <w:gridSpan w:val="9"/>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 xml:space="preserve">       年  月--        年   月</w:t>
            </w:r>
          </w:p>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p>
        </w:tc>
        <w:tc>
          <w:tcPr>
            <w:tcW w:w="7200" w:type="dxa"/>
            <w:gridSpan w:val="9"/>
            <w:tcBorders>
              <w:top w:val="single" w:color="auto" w:sz="4" w:space="0"/>
              <w:left w:val="single" w:color="auto" w:sz="4" w:space="0"/>
              <w:bottom w:val="single" w:color="auto" w:sz="4" w:space="0"/>
              <w:right w:val="single" w:color="auto" w:sz="4" w:space="0"/>
            </w:tcBorders>
            <w:vAlign w:val="top"/>
          </w:tcPr>
          <w:p>
            <w:pPr>
              <w:ind w:firstLine="720" w:firstLineChars="343"/>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年  月--        年   月</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7200" w:type="dxa"/>
            <w:gridSpan w:val="9"/>
            <w:tcBorders>
              <w:top w:val="single" w:color="auto" w:sz="4" w:space="0"/>
              <w:left w:val="single" w:color="auto" w:sz="4" w:space="0"/>
              <w:bottom w:val="single" w:color="auto" w:sz="4" w:space="0"/>
              <w:right w:val="single" w:color="auto" w:sz="4" w:space="0"/>
            </w:tcBorders>
            <w:vAlign w:val="top"/>
          </w:tcPr>
          <w:p>
            <w:pPr>
              <w:ind w:firstLine="720" w:firstLineChars="343"/>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年  月--        年   月</w:t>
            </w:r>
          </w:p>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p>
        </w:tc>
        <w:tc>
          <w:tcPr>
            <w:tcW w:w="7200" w:type="dxa"/>
            <w:gridSpan w:val="9"/>
            <w:tcBorders>
              <w:top w:val="single" w:color="auto" w:sz="4" w:space="0"/>
              <w:left w:val="single" w:color="auto" w:sz="4" w:space="0"/>
              <w:bottom w:val="single" w:color="auto" w:sz="4" w:space="0"/>
              <w:right w:val="single" w:color="auto" w:sz="4" w:space="0"/>
            </w:tcBorders>
            <w:vAlign w:val="top"/>
          </w:tcPr>
          <w:p>
            <w:pPr>
              <w:ind w:firstLine="720" w:firstLineChars="343"/>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年  月--        年   月</w:t>
            </w:r>
          </w:p>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920" w:type="dxa"/>
            <w:gridSpan w:val="10"/>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课题项目组成员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姓名</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单位（部门）</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职务、职称</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26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180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520" w:type="dxa"/>
            <w:gridSpan w:val="2"/>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c>
          <w:tcPr>
            <w:tcW w:w="2340"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cstheme="minorEastAsia"/>
                <w:b w:val="0"/>
                <w:bCs/>
                <w:sz w:val="28"/>
                <w:szCs w:val="28"/>
              </w:rPr>
            </w:pPr>
          </w:p>
        </w:tc>
      </w:tr>
    </w:tbl>
    <w:p>
      <w:pPr>
        <w:jc w:val="left"/>
        <w:rPr>
          <w:rFonts w:hint="eastAsia" w:asciiTheme="minorEastAsia" w:hAnsiTheme="minorEastAsia" w:eastAsiaTheme="minorEastAsia" w:cstheme="minorEastAsia"/>
          <w:sz w:val="36"/>
          <w:szCs w:val="36"/>
        </w:rPr>
      </w:pPr>
    </w:p>
    <w:p>
      <w:pPr>
        <w:jc w:val="left"/>
        <w:rPr>
          <w:rFonts w:hint="eastAsia" w:asciiTheme="minorEastAsia" w:hAnsiTheme="minorEastAsia" w:eastAsiaTheme="minorEastAsia" w:cstheme="minorEastAsia"/>
          <w:sz w:val="32"/>
          <w:lang w:eastAsia="zh-CN"/>
        </w:rPr>
      </w:pPr>
      <w:r>
        <w:rPr>
          <w:rFonts w:hint="eastAsia" w:asciiTheme="minorEastAsia" w:hAnsiTheme="minorEastAsia" w:eastAsiaTheme="minorEastAsia" w:cstheme="minorEastAsia"/>
          <w:sz w:val="36"/>
          <w:szCs w:val="36"/>
        </w:rPr>
        <w:t xml:space="preserve"> </w:t>
      </w:r>
      <w:r>
        <w:rPr>
          <w:rFonts w:hint="eastAsia" w:asciiTheme="minorEastAsia" w:hAnsiTheme="minorEastAsia" w:eastAsiaTheme="minorEastAsia" w:cstheme="minorEastAsia"/>
          <w:sz w:val="32"/>
        </w:rPr>
        <w:t>附件</w:t>
      </w:r>
      <w:r>
        <w:rPr>
          <w:rFonts w:hint="eastAsia" w:asciiTheme="minorEastAsia" w:hAnsiTheme="minorEastAsia" w:eastAsiaTheme="minorEastAsia" w:cstheme="minorEastAsia"/>
          <w:sz w:val="32"/>
          <w:lang w:val="en-US" w:eastAsia="zh-CN"/>
        </w:rPr>
        <w:t>2：</w:t>
      </w:r>
    </w:p>
    <w:p>
      <w:pPr>
        <w:pStyle w:val="4"/>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调研报告排版格式</w:t>
      </w:r>
    </w:p>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36"/>
          <w:szCs w:val="36"/>
        </w:rPr>
        <w:t>封面页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湖州市电力行业协会20XX年             行协标识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调查研究报告之X</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空一行</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标题XXX</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(20XX年X月X日)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课题组名称</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另起页</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课题组成员及职务</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另起页</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内容摘要：</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关键词：</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       联系方式：</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另起页</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插入文档自动生成的目录</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另起页</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标题：二号，宋体，加重，居中</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日期及课题组名称：三号，楷体，加重，居中</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课题组成员及联系方式、内容摘要、关键词、联系人、联系方式：三号，仿宋体</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正文标题：三号，黑体，加重</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正文副标题：三号，仿宋体，加重</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正文：三号，仿宋体</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字符数∕行数：25字∕行；22行∕页</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页面设置：上3.5；下3.5；左2.8；右2.8；页脚3</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段落：固定值29</w:t>
      </w:r>
    </w:p>
    <w:p>
      <w:pPr>
        <w:ind w:firstLine="435"/>
        <w:rPr>
          <w:rFonts w:hint="eastAsia" w:asciiTheme="minorEastAsia" w:hAnsiTheme="minorEastAsia" w:eastAsiaTheme="minorEastAsia" w:cstheme="minorEastAsia"/>
        </w:rPr>
      </w:pPr>
      <w:r>
        <w:rPr>
          <w:rFonts w:hint="eastAsia" w:asciiTheme="minorEastAsia" w:hAnsiTheme="minorEastAsia" w:eastAsiaTheme="minorEastAsia" w:cstheme="minorEastAsia"/>
        </w:rPr>
        <w:t>排版纸型：A4</w:t>
      </w:r>
    </w:p>
    <w:p>
      <w:pPr>
        <w:autoSpaceDN w:val="0"/>
        <w:spacing w:beforeAutospacing="1" w:afterAutospacing="1"/>
        <w:rPr>
          <w:rFonts w:hint="eastAsia" w:asciiTheme="minorEastAsia" w:hAnsiTheme="minorEastAsia" w:eastAsiaTheme="minorEastAsia" w:cstheme="minorEastAsia"/>
          <w:sz w:val="32"/>
        </w:rPr>
      </w:pPr>
    </w:p>
    <w:p>
      <w:pPr>
        <w:autoSpaceDN w:val="0"/>
        <w:spacing w:beforeAutospacing="1" w:afterAutospacing="1"/>
        <w:rPr>
          <w:rFonts w:hint="eastAsia" w:asciiTheme="minorEastAsia" w:hAnsiTheme="minorEastAsia" w:eastAsiaTheme="minorEastAsia" w:cstheme="minorEastAsia"/>
          <w:sz w:val="32"/>
        </w:rPr>
      </w:pPr>
    </w:p>
    <w:p>
      <w:pPr>
        <w:autoSpaceDN w:val="0"/>
        <w:spacing w:beforeAutospacing="1" w:afterAutospacing="1"/>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br w:type="page"/>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6"/>
          <w:szCs w:val="36"/>
        </w:rPr>
        <w:t xml:space="preserve">             </w:t>
      </w:r>
    </w:p>
    <w:p>
      <w:pPr>
        <w:pStyle w:val="8"/>
        <w:numPr>
          <w:ilvl w:val="1"/>
          <w:numId w:val="0"/>
        </w:numPr>
        <w:spacing w:before="120" w:beforeLines="0" w:after="120" w:afterLines="0"/>
        <w:outlineLvl w:val="0"/>
        <w:rPr>
          <w:rFonts w:hint="eastAsia" w:asciiTheme="minorEastAsia" w:hAnsiTheme="minorEastAsia" w:eastAsiaTheme="minorEastAsia" w:cstheme="minorEastAsia"/>
          <w:sz w:val="36"/>
          <w:szCs w:val="36"/>
        </w:rPr>
      </w:pPr>
    </w:p>
    <w:p>
      <w:pPr>
        <w:pStyle w:val="8"/>
        <w:numPr>
          <w:ilvl w:val="1"/>
          <w:numId w:val="0"/>
        </w:numPr>
        <w:spacing w:before="120" w:beforeLines="0" w:after="120" w:afterLines="0"/>
        <w:outlineLvl w:val="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湖州市电力行业协会</w:t>
      </w:r>
    </w:p>
    <w:p>
      <w:pPr>
        <w:pStyle w:val="8"/>
        <w:numPr>
          <w:ilvl w:val="1"/>
          <w:numId w:val="0"/>
        </w:numPr>
        <w:spacing w:before="120" w:beforeLines="0" w:after="120" w:afterLines="0"/>
        <w:outlineLvl w:val="0"/>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管理创新成果申报表</w:t>
      </w:r>
    </w:p>
    <w:p>
      <w:pPr>
        <w:rPr>
          <w:rFonts w:hint="eastAsia" w:asciiTheme="minorEastAsia" w:hAnsiTheme="minorEastAsia" w:eastAsiaTheme="minorEastAsia" w:cstheme="minorEastAsia"/>
          <w:b/>
          <w:sz w:val="52"/>
          <w:szCs w:val="52"/>
        </w:rPr>
      </w:pPr>
    </w:p>
    <w:p>
      <w:pPr>
        <w:rPr>
          <w:rFonts w:hint="eastAsia" w:asciiTheme="minorEastAsia" w:hAnsiTheme="minorEastAsia" w:eastAsiaTheme="minorEastAsia" w:cstheme="minorEastAsia"/>
          <w:b/>
          <w:sz w:val="52"/>
          <w:szCs w:val="52"/>
        </w:rPr>
      </w:pPr>
    </w:p>
    <w:p>
      <w:pPr>
        <w:rPr>
          <w:rFonts w:hint="eastAsia" w:asciiTheme="minorEastAsia" w:hAnsiTheme="minorEastAsia" w:eastAsiaTheme="minorEastAsia" w:cstheme="minorEastAsia"/>
          <w:b/>
          <w:sz w:val="52"/>
          <w:szCs w:val="52"/>
        </w:rPr>
      </w:pPr>
    </w:p>
    <w:p>
      <w:pPr>
        <w:rPr>
          <w:rFonts w:hint="eastAsia" w:asciiTheme="minorEastAsia" w:hAnsiTheme="minorEastAsia" w:eastAsiaTheme="minorEastAsia" w:cstheme="minorEastAsia"/>
          <w:b/>
          <w:sz w:val="52"/>
          <w:szCs w:val="52"/>
        </w:rPr>
      </w:pPr>
    </w:p>
    <w:p>
      <w:pPr>
        <w:rPr>
          <w:rFonts w:hint="eastAsia" w:asciiTheme="minorEastAsia" w:hAnsiTheme="minorEastAsia" w:eastAsiaTheme="minorEastAsia" w:cstheme="minorEastAsia"/>
          <w:b/>
          <w:sz w:val="52"/>
          <w:szCs w:val="52"/>
        </w:rPr>
      </w:pPr>
    </w:p>
    <w:p>
      <w:pPr>
        <w:rPr>
          <w:rFonts w:hint="eastAsia" w:asciiTheme="minorEastAsia" w:hAnsiTheme="minorEastAsia" w:eastAsiaTheme="minorEastAsia" w:cstheme="minorEastAsia"/>
          <w:b/>
          <w:sz w:val="52"/>
          <w:szCs w:val="52"/>
        </w:rPr>
      </w:pPr>
    </w:p>
    <w:p>
      <w:pPr>
        <w:ind w:firstLine="551" w:firstLineChars="196"/>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 xml:space="preserve">成果名称  </w:t>
      </w:r>
      <w:r>
        <w:rPr>
          <w:rFonts w:hint="eastAsia" w:asciiTheme="minorEastAsia" w:hAnsiTheme="minorEastAsia" w:eastAsiaTheme="minorEastAsia" w:cstheme="minorEastAsia"/>
          <w:b/>
          <w:sz w:val="28"/>
          <w:szCs w:val="28"/>
          <w:u w:val="single"/>
        </w:rPr>
        <w:t xml:space="preserve">                                          </w:t>
      </w:r>
    </w:p>
    <w:p>
      <w:pPr>
        <w:ind w:firstLine="551" w:firstLineChars="196"/>
        <w:rPr>
          <w:rFonts w:hint="eastAsia" w:asciiTheme="minorEastAsia" w:hAnsiTheme="minorEastAsia" w:eastAsiaTheme="minorEastAsia" w:cstheme="minorEastAsia"/>
          <w:b/>
          <w:sz w:val="28"/>
          <w:szCs w:val="28"/>
          <w:u w:val="single"/>
        </w:rPr>
      </w:pPr>
    </w:p>
    <w:p>
      <w:pPr>
        <w:ind w:firstLine="551" w:firstLineChars="196"/>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 xml:space="preserve">申报单位  </w:t>
      </w:r>
      <w:r>
        <w:rPr>
          <w:rFonts w:hint="eastAsia" w:asciiTheme="minorEastAsia" w:hAnsiTheme="minorEastAsia" w:eastAsiaTheme="minorEastAsia" w:cstheme="minorEastAsia"/>
          <w:b/>
          <w:sz w:val="28"/>
          <w:szCs w:val="28"/>
          <w:u w:val="single"/>
        </w:rPr>
        <w:t xml:space="preserve">                                （盖章）  </w:t>
      </w:r>
    </w:p>
    <w:p>
      <w:pPr>
        <w:ind w:firstLine="551" w:firstLineChars="196"/>
        <w:rPr>
          <w:rFonts w:hint="eastAsia" w:asciiTheme="minorEastAsia" w:hAnsiTheme="minorEastAsia" w:eastAsiaTheme="minorEastAsia" w:cstheme="minorEastAsia"/>
          <w:b/>
          <w:sz w:val="28"/>
          <w:szCs w:val="28"/>
          <w:u w:val="single"/>
        </w:rPr>
      </w:pPr>
    </w:p>
    <w:p>
      <w:pPr>
        <w:ind w:firstLine="555"/>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 xml:space="preserve">推荐单位  </w:t>
      </w:r>
      <w:r>
        <w:rPr>
          <w:rFonts w:hint="eastAsia" w:asciiTheme="minorEastAsia" w:hAnsiTheme="minorEastAsia" w:eastAsiaTheme="minorEastAsia" w:cstheme="minorEastAsia"/>
          <w:b/>
          <w:sz w:val="28"/>
          <w:szCs w:val="28"/>
          <w:u w:val="single"/>
        </w:rPr>
        <w:t xml:space="preserve">                                （盖章）  </w:t>
      </w:r>
    </w:p>
    <w:p>
      <w:pPr>
        <w:ind w:firstLine="555"/>
        <w:rPr>
          <w:rFonts w:hint="eastAsia" w:asciiTheme="minorEastAsia" w:hAnsiTheme="minorEastAsia" w:eastAsiaTheme="minorEastAsia" w:cstheme="minorEastAsia"/>
          <w:b/>
          <w:sz w:val="28"/>
          <w:szCs w:val="28"/>
          <w:u w:val="single"/>
        </w:rPr>
      </w:pPr>
    </w:p>
    <w:p>
      <w:pPr>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
          <w:sz w:val="28"/>
          <w:szCs w:val="28"/>
        </w:rPr>
        <w:t xml:space="preserve">    报送时间  </w:t>
      </w:r>
      <w:r>
        <w:rPr>
          <w:rFonts w:hint="eastAsia" w:asciiTheme="minorEastAsia" w:hAnsiTheme="minorEastAsia" w:eastAsiaTheme="minorEastAsia" w:cstheme="minorEastAsia"/>
          <w:b/>
          <w:sz w:val="28"/>
          <w:szCs w:val="28"/>
          <w:u w:val="single"/>
        </w:rPr>
        <w:t xml:space="preserve">               年    月    日             </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推荐表</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456"/>
        <w:gridCol w:w="1052"/>
        <w:gridCol w:w="701"/>
        <w:gridCol w:w="456"/>
        <w:gridCol w:w="524"/>
        <w:gridCol w:w="1593"/>
        <w:gridCol w:w="45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2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成果名称</w:t>
            </w:r>
          </w:p>
        </w:tc>
        <w:tc>
          <w:tcPr>
            <w:tcW w:w="6992" w:type="dxa"/>
            <w:gridSpan w:val="8"/>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22" w:type="dxa"/>
            <w:vAlign w:val="center"/>
          </w:tcPr>
          <w:p>
            <w:pPr>
              <w:tabs>
                <w:tab w:val="left" w:pos="72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申报企业</w:t>
            </w:r>
          </w:p>
          <w:p>
            <w:pPr>
              <w:tabs>
                <w:tab w:val="left" w:pos="720"/>
              </w:tabs>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    称</w:t>
            </w:r>
          </w:p>
        </w:tc>
        <w:tc>
          <w:tcPr>
            <w:tcW w:w="3189" w:type="dxa"/>
            <w:gridSpan w:val="5"/>
            <w:vAlign w:val="center"/>
          </w:tcPr>
          <w:p>
            <w:pPr>
              <w:jc w:val="center"/>
              <w:rPr>
                <w:rFonts w:hint="eastAsia" w:asciiTheme="minorEastAsia" w:hAnsiTheme="minorEastAsia" w:eastAsiaTheme="minorEastAsia" w:cstheme="minorEastAsia"/>
                <w:sz w:val="24"/>
              </w:rPr>
            </w:pPr>
          </w:p>
        </w:tc>
        <w:tc>
          <w:tcPr>
            <w:tcW w:w="1593"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经理（厂长）</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负责人姓名</w:t>
            </w:r>
          </w:p>
        </w:tc>
        <w:tc>
          <w:tcPr>
            <w:tcW w:w="2210" w:type="dxa"/>
            <w:gridSpan w:val="2"/>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2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成果主要</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创造人</w:t>
            </w: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753" w:type="dxa"/>
            <w:gridSpan w:val="2"/>
            <w:vAlign w:val="center"/>
          </w:tcPr>
          <w:p>
            <w:pPr>
              <w:jc w:val="center"/>
              <w:rPr>
                <w:rFonts w:hint="eastAsia" w:asciiTheme="minorEastAsia" w:hAnsiTheme="minorEastAsia" w:eastAsiaTheme="minorEastAsia" w:cstheme="minorEastAsia"/>
                <w:sz w:val="24"/>
              </w:rPr>
            </w:pP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2117" w:type="dxa"/>
            <w:gridSpan w:val="2"/>
            <w:vAlign w:val="center"/>
          </w:tcPr>
          <w:p>
            <w:pPr>
              <w:jc w:val="center"/>
              <w:rPr>
                <w:rFonts w:hint="eastAsia" w:asciiTheme="minorEastAsia" w:hAnsiTheme="minorEastAsia" w:eastAsiaTheme="minorEastAsia" w:cstheme="minorEastAsia"/>
                <w:sz w:val="24"/>
              </w:rPr>
            </w:pP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754"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422"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成果参与创造人</w:t>
            </w:r>
            <w:r>
              <w:rPr>
                <w:rFonts w:hint="eastAsia" w:asciiTheme="minorEastAsia" w:hAnsiTheme="minorEastAsia" w:eastAsiaTheme="minorEastAsia" w:cstheme="minorEastAsia"/>
                <w:szCs w:val="21"/>
              </w:rPr>
              <w:t>（注）</w:t>
            </w: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753" w:type="dxa"/>
            <w:gridSpan w:val="2"/>
            <w:vAlign w:val="center"/>
          </w:tcPr>
          <w:p>
            <w:pPr>
              <w:jc w:val="center"/>
              <w:rPr>
                <w:rFonts w:hint="eastAsia" w:asciiTheme="minorEastAsia" w:hAnsiTheme="minorEastAsia" w:eastAsiaTheme="minorEastAsia" w:cstheme="minorEastAsia"/>
                <w:sz w:val="24"/>
              </w:rPr>
            </w:pP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职务</w:t>
            </w:r>
          </w:p>
        </w:tc>
        <w:tc>
          <w:tcPr>
            <w:tcW w:w="2117" w:type="dxa"/>
            <w:gridSpan w:val="2"/>
            <w:vAlign w:val="center"/>
          </w:tcPr>
          <w:p>
            <w:pPr>
              <w:jc w:val="center"/>
              <w:rPr>
                <w:rFonts w:hint="eastAsia" w:asciiTheme="minorEastAsia" w:hAnsiTheme="minorEastAsia" w:eastAsiaTheme="minorEastAsia" w:cstheme="minorEastAsia"/>
                <w:sz w:val="24"/>
              </w:rPr>
            </w:pPr>
          </w:p>
        </w:tc>
        <w:tc>
          <w:tcPr>
            <w:tcW w:w="456"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754" w:type="dxa"/>
            <w:vAlign w:val="center"/>
          </w:tcPr>
          <w:p>
            <w:pPr>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trPr>
        <w:tc>
          <w:tcPr>
            <w:tcW w:w="2930" w:type="dxa"/>
            <w:gridSpan w:val="3"/>
            <w:vAlign w:val="center"/>
          </w:tcPr>
          <w:p>
            <w:pPr>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rPr>
              <w:t>成果创造于何年何月，在本企业已实际应用多长时间、多长范围</w:t>
            </w:r>
          </w:p>
        </w:tc>
        <w:tc>
          <w:tcPr>
            <w:tcW w:w="5484" w:type="dxa"/>
            <w:gridSpan w:val="6"/>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2930" w:type="dxa"/>
            <w:gridSpan w:val="3"/>
            <w:vAlign w:val="center"/>
          </w:tcPr>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成果已经取得的经济效益，包括应用以来历年累计数，年平均数和申报当年数，</w:t>
            </w:r>
          </w:p>
        </w:tc>
        <w:tc>
          <w:tcPr>
            <w:tcW w:w="5484" w:type="dxa"/>
            <w:gridSpan w:val="6"/>
            <w:vAlign w:val="top"/>
          </w:tcPr>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（企业财务部门核实盖印）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trPr>
        <w:tc>
          <w:tcPr>
            <w:tcW w:w="2930"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成果何年何月何日经省部级或国家级组织鉴定意见</w:t>
            </w:r>
          </w:p>
        </w:tc>
        <w:tc>
          <w:tcPr>
            <w:tcW w:w="5484" w:type="dxa"/>
            <w:gridSpan w:val="6"/>
            <w:vAlign w:val="top"/>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5" w:hRule="atLeast"/>
        </w:trPr>
        <w:tc>
          <w:tcPr>
            <w:tcW w:w="2930"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本项成果是否已在本行业或本地区推广应用，推荐单位对推广应用有何建议、打算</w:t>
            </w:r>
          </w:p>
        </w:tc>
        <w:tc>
          <w:tcPr>
            <w:tcW w:w="5484" w:type="dxa"/>
            <w:gridSpan w:val="6"/>
            <w:vAlign w:val="top"/>
          </w:tcPr>
          <w:p>
            <w:pPr>
              <w:rPr>
                <w:rFonts w:hint="eastAsia" w:asciiTheme="minorEastAsia" w:hAnsiTheme="minorEastAsia" w:eastAsiaTheme="minorEastAsia" w:cstheme="minorEastAsia"/>
                <w:sz w:val="24"/>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rPr>
        <w:t>如填不下可另附纸，但须加盖企业公章</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7" w:hRule="atLeast"/>
        </w:trPr>
        <w:tc>
          <w:tcPr>
            <w:tcW w:w="8100" w:type="dxa"/>
            <w:vAlign w:val="top"/>
          </w:tcPr>
          <w:p>
            <w:pPr>
              <w:tabs>
                <w:tab w:val="left" w:pos="900"/>
              </w:tabs>
              <w:jc w:val="center"/>
              <w:rPr>
                <w:rFonts w:hint="eastAsia" w:asciiTheme="minorEastAsia" w:hAnsiTheme="minorEastAsia" w:eastAsiaTheme="minorEastAsia" w:cstheme="minorEastAsia"/>
                <w:sz w:val="30"/>
              </w:rPr>
            </w:pPr>
            <w:r>
              <w:rPr>
                <w:rFonts w:hint="eastAsia" w:asciiTheme="minorEastAsia" w:hAnsiTheme="minorEastAsia" w:eastAsiaTheme="minorEastAsia" w:cstheme="minorEastAsia"/>
                <w:sz w:val="30"/>
              </w:rPr>
              <w:t>成 果 简 介</w:t>
            </w: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jc w:val="left"/>
              <w:rPr>
                <w:rFonts w:hint="eastAsia" w:asciiTheme="minorEastAsia" w:hAnsiTheme="minorEastAsia" w:eastAsiaTheme="minorEastAsia" w:cstheme="minorEastAsia"/>
                <w:szCs w:val="21"/>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p>
            <w:pPr>
              <w:tabs>
                <w:tab w:val="left" w:pos="900"/>
              </w:tabs>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100" w:type="dxa"/>
            <w:vAlign w:val="top"/>
          </w:tcPr>
          <w:p>
            <w:pPr>
              <w:tabs>
                <w:tab w:val="left" w:pos="900"/>
              </w:tabs>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申报企业盖章：            企业负责人签字：</w:t>
            </w:r>
          </w:p>
        </w:tc>
      </w:tr>
    </w:tbl>
    <w:p>
      <w:pPr>
        <w:pStyle w:val="2"/>
        <w:ind w:left="945" w:hanging="525" w:hangingChars="25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注：</w:t>
      </w:r>
      <w:r>
        <w:rPr>
          <w:rFonts w:hint="eastAsia" w:asciiTheme="minorEastAsia" w:hAnsiTheme="minorEastAsia" w:eastAsiaTheme="minorEastAsia" w:cstheme="minorEastAsia"/>
        </w:rPr>
        <w:t>：本表只对成果的来源、性质、理论依据、结构内容、使用情况和取得的效果作一千字以内的简明介绍，后附主报告材料（最多不超过一万字）</w:t>
      </w:r>
    </w:p>
    <w:tbl>
      <w:tblPr>
        <w:tblStyle w:val="7"/>
        <w:tblW w:w="8068" w:type="dxa"/>
        <w:jc w:val="center"/>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886"/>
        <w:gridCol w:w="162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268"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申报企业</w:t>
            </w:r>
          </w:p>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886" w:type="dxa"/>
            <w:vAlign w:val="center"/>
          </w:tcPr>
          <w:p>
            <w:pPr>
              <w:pStyle w:val="2"/>
              <w:jc w:val="center"/>
              <w:rPr>
                <w:rFonts w:hint="eastAsia" w:asciiTheme="minorEastAsia" w:hAnsiTheme="minorEastAsia" w:eastAsiaTheme="minorEastAsia" w:cstheme="minorEastAsia"/>
                <w:sz w:val="24"/>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    政</w:t>
            </w:r>
          </w:p>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编    码</w:t>
            </w:r>
          </w:p>
        </w:tc>
        <w:tc>
          <w:tcPr>
            <w:tcW w:w="2294" w:type="dxa"/>
            <w:vAlign w:val="center"/>
          </w:tcPr>
          <w:p>
            <w:pPr>
              <w:pStyle w:val="2"/>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268" w:type="dxa"/>
            <w:vAlign w:val="center"/>
          </w:tcPr>
          <w:p>
            <w:pPr>
              <w:pStyle w:val="2"/>
              <w:jc w:val="center"/>
              <w:rPr>
                <w:rFonts w:hint="eastAsia" w:asciiTheme="minorEastAsia" w:hAnsiTheme="minorEastAsia" w:eastAsiaTheme="minorEastAsia" w:cstheme="minorEastAsia"/>
                <w:sz w:val="24"/>
              </w:rPr>
            </w:pPr>
          </w:p>
        </w:tc>
        <w:tc>
          <w:tcPr>
            <w:tcW w:w="2886" w:type="dxa"/>
            <w:vAlign w:val="center"/>
          </w:tcPr>
          <w:p>
            <w:pPr>
              <w:pStyle w:val="2"/>
              <w:jc w:val="center"/>
              <w:rPr>
                <w:rFonts w:hint="eastAsia" w:asciiTheme="minorEastAsia" w:hAnsiTheme="minorEastAsia" w:eastAsiaTheme="minorEastAsia" w:cstheme="minorEastAsia"/>
                <w:sz w:val="24"/>
              </w:rPr>
            </w:pPr>
          </w:p>
        </w:tc>
        <w:tc>
          <w:tcPr>
            <w:tcW w:w="1620" w:type="dxa"/>
            <w:vAlign w:val="center"/>
          </w:tcPr>
          <w:p>
            <w:pPr>
              <w:pStyle w:val="2"/>
              <w:jc w:val="center"/>
              <w:rPr>
                <w:rFonts w:hint="eastAsia" w:asciiTheme="minorEastAsia" w:hAnsiTheme="minorEastAsia" w:eastAsiaTheme="minorEastAsia" w:cstheme="minorEastAsia"/>
                <w:sz w:val="24"/>
              </w:rPr>
            </w:pPr>
          </w:p>
        </w:tc>
        <w:tc>
          <w:tcPr>
            <w:tcW w:w="2294" w:type="dxa"/>
            <w:vAlign w:val="center"/>
          </w:tcPr>
          <w:p>
            <w:pPr>
              <w:pStyle w:val="2"/>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268"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联 系 人</w:t>
            </w:r>
          </w:p>
        </w:tc>
        <w:tc>
          <w:tcPr>
            <w:tcW w:w="2886" w:type="dxa"/>
            <w:vAlign w:val="center"/>
          </w:tcPr>
          <w:p>
            <w:pPr>
              <w:pStyle w:val="2"/>
              <w:jc w:val="center"/>
              <w:rPr>
                <w:rFonts w:hint="eastAsia" w:asciiTheme="minorEastAsia" w:hAnsiTheme="minorEastAsia" w:eastAsiaTheme="minorEastAsia" w:cstheme="minorEastAsia"/>
                <w:sz w:val="24"/>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联系部门</w:t>
            </w:r>
          </w:p>
        </w:tc>
        <w:tc>
          <w:tcPr>
            <w:tcW w:w="2294" w:type="dxa"/>
            <w:vAlign w:val="center"/>
          </w:tcPr>
          <w:p>
            <w:pPr>
              <w:pStyle w:val="2"/>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268" w:type="dxa"/>
            <w:vAlign w:val="center"/>
          </w:tcPr>
          <w:p>
            <w:pPr>
              <w:pStyle w:val="2"/>
              <w:ind w:left="0"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电话（加区号）</w:t>
            </w:r>
          </w:p>
        </w:tc>
        <w:tc>
          <w:tcPr>
            <w:tcW w:w="2886" w:type="dxa"/>
            <w:vAlign w:val="center"/>
          </w:tcPr>
          <w:p>
            <w:pPr>
              <w:pStyle w:val="2"/>
              <w:jc w:val="center"/>
              <w:rPr>
                <w:rFonts w:hint="eastAsia" w:asciiTheme="minorEastAsia" w:hAnsiTheme="minorEastAsia" w:eastAsiaTheme="minorEastAsia" w:cstheme="minorEastAsia"/>
                <w:sz w:val="24"/>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    机</w:t>
            </w:r>
          </w:p>
        </w:tc>
        <w:tc>
          <w:tcPr>
            <w:tcW w:w="2294" w:type="dxa"/>
            <w:vAlign w:val="center"/>
          </w:tcPr>
          <w:p>
            <w:pPr>
              <w:pStyle w:val="2"/>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8"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推荐单位</w:t>
            </w:r>
          </w:p>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签署意见（注）</w:t>
            </w:r>
          </w:p>
        </w:tc>
        <w:tc>
          <w:tcPr>
            <w:tcW w:w="6800" w:type="dxa"/>
            <w:gridSpan w:val="3"/>
            <w:vAlign w:val="center"/>
          </w:tcPr>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rPr>
                <w:rFonts w:hint="eastAsia" w:asciiTheme="minorEastAsia" w:hAnsiTheme="minorEastAsia" w:eastAsiaTheme="minorEastAsia" w:cstheme="minorEastAsia"/>
                <w:sz w:val="24"/>
              </w:rPr>
            </w:pPr>
          </w:p>
          <w:p>
            <w:pPr>
              <w:pStyle w:val="2"/>
              <w:ind w:left="0" w:lef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单位盖印：                负责人签字：</w:t>
            </w:r>
          </w:p>
          <w:p>
            <w:pPr>
              <w:pStyle w:val="2"/>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负责人职务：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268"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推荐单位</w:t>
            </w:r>
          </w:p>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886" w:type="dxa"/>
            <w:vAlign w:val="center"/>
          </w:tcPr>
          <w:p>
            <w:pPr>
              <w:rPr>
                <w:rFonts w:hint="eastAsia" w:asciiTheme="minorEastAsia" w:hAnsiTheme="minorEastAsia" w:eastAsiaTheme="minorEastAsia" w:cstheme="minorEastAsia"/>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2294" w:type="dxa"/>
            <w:vAlign w:val="center"/>
          </w:tcPr>
          <w:p>
            <w:pPr>
              <w:pStyle w:val="2"/>
              <w:ind w:left="0" w:leftChars="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68"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w:t>
            </w:r>
          </w:p>
        </w:tc>
        <w:tc>
          <w:tcPr>
            <w:tcW w:w="2886" w:type="dxa"/>
            <w:vAlign w:val="center"/>
          </w:tcPr>
          <w:p>
            <w:pPr>
              <w:pStyle w:val="2"/>
              <w:ind w:left="0" w:leftChars="0"/>
              <w:rPr>
                <w:rFonts w:hint="eastAsia" w:asciiTheme="minorEastAsia" w:hAnsiTheme="minorEastAsia" w:eastAsiaTheme="minorEastAsia" w:cstheme="minorEastAsia"/>
                <w:sz w:val="24"/>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联系部门</w:t>
            </w:r>
          </w:p>
        </w:tc>
        <w:tc>
          <w:tcPr>
            <w:tcW w:w="2294" w:type="dxa"/>
            <w:vAlign w:val="center"/>
          </w:tcPr>
          <w:p>
            <w:pPr>
              <w:pStyle w:val="2"/>
              <w:ind w:left="0" w:leftChars="0"/>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268"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电话（加区号）</w:t>
            </w:r>
          </w:p>
        </w:tc>
        <w:tc>
          <w:tcPr>
            <w:tcW w:w="2886" w:type="dxa"/>
            <w:vAlign w:val="center"/>
          </w:tcPr>
          <w:p>
            <w:pPr>
              <w:pStyle w:val="2"/>
              <w:ind w:left="0" w:leftChars="0"/>
              <w:rPr>
                <w:rFonts w:hint="eastAsia" w:asciiTheme="minorEastAsia" w:hAnsiTheme="minorEastAsia" w:eastAsiaTheme="minorEastAsia" w:cstheme="minorEastAsia"/>
                <w:sz w:val="24"/>
              </w:rPr>
            </w:pPr>
          </w:p>
        </w:tc>
        <w:tc>
          <w:tcPr>
            <w:tcW w:w="1620" w:type="dxa"/>
            <w:vAlign w:val="center"/>
          </w:tcPr>
          <w:p>
            <w:pPr>
              <w:pStyle w:val="2"/>
              <w:ind w:left="0" w:lef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294" w:type="dxa"/>
            <w:vAlign w:val="center"/>
          </w:tcPr>
          <w:p>
            <w:pPr>
              <w:pStyle w:val="2"/>
              <w:ind w:left="0" w:leftChars="0"/>
              <w:rPr>
                <w:rFonts w:hint="eastAsia" w:asciiTheme="minorEastAsia" w:hAnsiTheme="minorEastAsia" w:eastAsiaTheme="minorEastAsia" w:cstheme="minorEastAsia"/>
                <w:sz w:val="24"/>
              </w:rPr>
            </w:pPr>
          </w:p>
        </w:tc>
      </w:tr>
    </w:tbl>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注：在推荐单位签署意见一栏中，须写明推荐排序（本成果在你单位推荐的若干项成果中</w:t>
      </w:r>
    </w:p>
    <w:p>
      <w:pPr>
        <w:ind w:firstLine="525" w:firstLineChars="25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rPr>
        <w:t>列为第几）。</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28"/>
          <w:szCs w:val="28"/>
        </w:rPr>
        <w:t>经济效益测算表</w:t>
      </w:r>
    </w:p>
    <w:tbl>
      <w:tblPr>
        <w:tblStyle w:val="7"/>
        <w:tblW w:w="8249" w:type="dxa"/>
        <w:jc w:val="center"/>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
        <w:gridCol w:w="1260"/>
        <w:gridCol w:w="1425"/>
        <w:gridCol w:w="835"/>
        <w:gridCol w:w="57"/>
        <w:gridCol w:w="2449"/>
        <w:gridCol w:w="1096"/>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成果名称</w:t>
            </w:r>
          </w:p>
        </w:tc>
        <w:tc>
          <w:tcPr>
            <w:tcW w:w="6657" w:type="dxa"/>
            <w:gridSpan w:val="6"/>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申报企业名称</w:t>
            </w:r>
          </w:p>
        </w:tc>
        <w:tc>
          <w:tcPr>
            <w:tcW w:w="6657" w:type="dxa"/>
            <w:gridSpan w:val="6"/>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成果实施时间</w:t>
            </w:r>
          </w:p>
        </w:tc>
        <w:tc>
          <w:tcPr>
            <w:tcW w:w="6657" w:type="dxa"/>
            <w:gridSpan w:val="6"/>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5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成果实施范围</w:t>
            </w:r>
          </w:p>
        </w:tc>
        <w:tc>
          <w:tcPr>
            <w:tcW w:w="6657" w:type="dxa"/>
            <w:gridSpan w:val="6"/>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15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成果计算方式及公式</w:t>
            </w:r>
          </w:p>
        </w:tc>
        <w:tc>
          <w:tcPr>
            <w:tcW w:w="6657" w:type="dxa"/>
            <w:gridSpan w:val="6"/>
            <w:vAlign w:val="top"/>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8249" w:type="dxa"/>
            <w:gridSpan w:val="8"/>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成果效益指标测算结果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指标名称</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24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w:t>
            </w:r>
          </w:p>
        </w:tc>
        <w:tc>
          <w:tcPr>
            <w:tcW w:w="109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测算</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结果</w:t>
            </w:r>
          </w:p>
        </w:tc>
        <w:tc>
          <w:tcPr>
            <w:tcW w:w="795"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申报前一年效益额</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2449" w:type="dxa"/>
            <w:vAlign w:val="center"/>
          </w:tcPr>
          <w:p>
            <w:pPr>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年</w:t>
            </w:r>
          </w:p>
        </w:tc>
        <w:tc>
          <w:tcPr>
            <w:tcW w:w="1096" w:type="dxa"/>
            <w:vAlign w:val="center"/>
          </w:tcPr>
          <w:p>
            <w:pPr>
              <w:jc w:val="center"/>
              <w:rPr>
                <w:rFonts w:hint="eastAsia" w:asciiTheme="minorEastAsia" w:hAnsiTheme="minorEastAsia" w:eastAsiaTheme="minorEastAsia" w:cstheme="minorEastAsia"/>
              </w:rPr>
            </w:pPr>
          </w:p>
        </w:tc>
        <w:tc>
          <w:tcPr>
            <w:tcW w:w="795" w:type="dxa"/>
            <w:vMerge w:val="restart"/>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实施各年累计效益额</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24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年至    年共   年</w:t>
            </w:r>
          </w:p>
        </w:tc>
        <w:tc>
          <w:tcPr>
            <w:tcW w:w="1096" w:type="dxa"/>
            <w:vAlign w:val="center"/>
          </w:tcPr>
          <w:p>
            <w:pPr>
              <w:jc w:val="center"/>
              <w:rPr>
                <w:rFonts w:hint="eastAsia" w:asciiTheme="minorEastAsia" w:hAnsiTheme="minorEastAsia" w:eastAsiaTheme="minorEastAsia" w:cstheme="minorEastAsia"/>
              </w:rPr>
            </w:pPr>
          </w:p>
        </w:tc>
        <w:tc>
          <w:tcPr>
            <w:tcW w:w="795" w:type="dxa"/>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平均年度效益额</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2449" w:type="dxa"/>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w:t>
            </w:r>
          </w:p>
        </w:tc>
        <w:tc>
          <w:tcPr>
            <w:tcW w:w="1096" w:type="dxa"/>
            <w:vAlign w:val="center"/>
          </w:tcPr>
          <w:p>
            <w:pPr>
              <w:jc w:val="center"/>
              <w:rPr>
                <w:rFonts w:hint="eastAsia" w:asciiTheme="minorEastAsia" w:hAnsiTheme="minorEastAsia" w:eastAsiaTheme="minorEastAsia" w:cstheme="minorEastAsia"/>
              </w:rPr>
            </w:pPr>
          </w:p>
        </w:tc>
        <w:tc>
          <w:tcPr>
            <w:tcW w:w="795" w:type="dxa"/>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申报前一年效益贡献率</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4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w:t>
            </w:r>
          </w:p>
        </w:tc>
        <w:tc>
          <w:tcPr>
            <w:tcW w:w="1096" w:type="dxa"/>
            <w:vAlign w:val="center"/>
          </w:tcPr>
          <w:p>
            <w:pPr>
              <w:jc w:val="center"/>
              <w:rPr>
                <w:rFonts w:hint="eastAsia" w:asciiTheme="minorEastAsia" w:hAnsiTheme="minorEastAsia" w:eastAsiaTheme="minorEastAsia" w:cstheme="minorEastAsia"/>
              </w:rPr>
            </w:pPr>
          </w:p>
        </w:tc>
        <w:tc>
          <w:tcPr>
            <w:tcW w:w="795" w:type="dxa"/>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32"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685"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申报前一年投入产出率</w:t>
            </w:r>
          </w:p>
        </w:tc>
        <w:tc>
          <w:tcPr>
            <w:tcW w:w="892" w:type="dxa"/>
            <w:gridSpan w:val="2"/>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2449"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w:t>
            </w:r>
          </w:p>
        </w:tc>
        <w:tc>
          <w:tcPr>
            <w:tcW w:w="1096" w:type="dxa"/>
            <w:vAlign w:val="center"/>
          </w:tcPr>
          <w:p>
            <w:pPr>
              <w:jc w:val="center"/>
              <w:rPr>
                <w:rFonts w:hint="eastAsia" w:asciiTheme="minorEastAsia" w:hAnsiTheme="minorEastAsia" w:eastAsiaTheme="minorEastAsia" w:cstheme="minorEastAsia"/>
              </w:rPr>
            </w:pPr>
          </w:p>
        </w:tc>
        <w:tc>
          <w:tcPr>
            <w:tcW w:w="795" w:type="dxa"/>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7" w:hRule="atLeast"/>
          <w:jc w:val="center"/>
        </w:trPr>
        <w:tc>
          <w:tcPr>
            <w:tcW w:w="3852" w:type="dxa"/>
            <w:gridSpan w:val="4"/>
            <w:vAlign w:val="top"/>
          </w:tcPr>
          <w:p>
            <w:pPr>
              <w:rPr>
                <w:rFonts w:hint="eastAsia" w:asciiTheme="minorEastAsia" w:hAnsiTheme="minorEastAsia" w:eastAsiaTheme="minorEastAsia" w:cstheme="minorEastAsia"/>
              </w:rPr>
            </w:pPr>
          </w:p>
          <w:p>
            <w:pPr>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本企业财务部门审核盖印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tc>
        <w:tc>
          <w:tcPr>
            <w:tcW w:w="4397" w:type="dxa"/>
            <w:gridSpan w:val="4"/>
            <w:vAlign w:val="top"/>
          </w:tcPr>
          <w:p>
            <w:pPr>
              <w:rPr>
                <w:rFonts w:hint="eastAsia" w:asciiTheme="minorEastAsia" w:hAnsiTheme="minorEastAsia" w:eastAsiaTheme="minorEastAsia" w:cstheme="minorEastAsia"/>
              </w:rPr>
            </w:pPr>
          </w:p>
          <w:p>
            <w:pPr>
              <w:ind w:firstLine="840" w:firstLineChars="400"/>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主管单位财务部门审核盖印</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tc>
      </w:tr>
    </w:tbl>
    <w:p>
      <w:pPr>
        <w:pStyle w:val="2"/>
        <w:ind w:left="0"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注：表中所列“主管单位财务部门审核盖印”，指的是企业上级主管单位的财务部门，如确属无上级主管单位，可以由企业财务部门审核盖印；“累计经济效益额”（序号2），指成果实施见效的第一年起到成功推荐报告书的前一年为止累计的效益；“平均年度效益额”（序号3），指累计各年度的经济效益额除以累计年度数而得出的平均年度成果效益；“效益贡献率”（序号4），指成果年度效益与企业同年利润总额比重；“投入产出率”（序号5），指成果投入的实施费与成果产出效益额比值，即每投百元实施费获取的效益。</w:t>
      </w:r>
    </w:p>
    <w:p>
      <w:pPr>
        <w:pStyle w:val="2"/>
        <w:ind w:left="0" w:leftChars="0"/>
        <w:rPr>
          <w:rFonts w:hint="eastAsia" w:asciiTheme="minorEastAsia" w:hAnsiTheme="minorEastAsia" w:eastAsiaTheme="minorEastAsia" w:cstheme="minorEastAsia"/>
        </w:rPr>
      </w:pPr>
    </w:p>
    <w:p>
      <w:pPr>
        <w:pStyle w:val="2"/>
        <w:ind w:left="0" w:leftChars="0"/>
        <w:rPr>
          <w:rFonts w:hint="eastAsia" w:asciiTheme="minorEastAsia" w:hAnsiTheme="minorEastAsia" w:eastAsiaTheme="minorEastAsia" w:cstheme="minorEastAsia"/>
        </w:rPr>
      </w:pPr>
    </w:p>
    <w:p>
      <w:pPr>
        <w:pStyle w:val="2"/>
        <w:ind w:left="0" w:leftChars="0"/>
        <w:rPr>
          <w:rFonts w:hint="eastAsia" w:asciiTheme="minorEastAsia" w:hAnsiTheme="minorEastAsia" w:eastAsiaTheme="minorEastAsia" w:cstheme="minorEastAsia"/>
        </w:rPr>
      </w:pPr>
    </w:p>
    <w:p>
      <w:pPr>
        <w:tabs>
          <w:tab w:val="left" w:pos="2190"/>
          <w:tab w:val="center" w:pos="4153"/>
        </w:tabs>
        <w:jc w:val="lef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ab/>
      </w:r>
    </w:p>
    <w:p>
      <w:pPr>
        <w:tabs>
          <w:tab w:val="left" w:pos="2190"/>
          <w:tab w:val="center" w:pos="4153"/>
        </w:tabs>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8"/>
          <w:szCs w:val="28"/>
        </w:rPr>
        <w:t>申报企业主要经济指标完成情况表</w:t>
      </w:r>
    </w:p>
    <w:tbl>
      <w:tblPr>
        <w:tblStyle w:val="7"/>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414"/>
        <w:gridCol w:w="900"/>
        <w:gridCol w:w="1260"/>
        <w:gridCol w:w="1080"/>
        <w:gridCol w:w="108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746" w:type="dxa"/>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号</w:t>
            </w:r>
          </w:p>
        </w:tc>
        <w:tc>
          <w:tcPr>
            <w:tcW w:w="1414" w:type="dxa"/>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指标名称</w:t>
            </w:r>
          </w:p>
        </w:tc>
        <w:tc>
          <w:tcPr>
            <w:tcW w:w="900" w:type="dxa"/>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计量</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1260" w:type="dxa"/>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申报前一年实际（  年）</w:t>
            </w:r>
          </w:p>
        </w:tc>
        <w:tc>
          <w:tcPr>
            <w:tcW w:w="3060" w:type="dxa"/>
            <w:gridSpan w:val="3"/>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与上年比（     年）</w:t>
            </w:r>
          </w:p>
        </w:tc>
        <w:tc>
          <w:tcPr>
            <w:tcW w:w="720" w:type="dxa"/>
            <w:vMerge w:val="restart"/>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备</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2" w:hRule="atLeast"/>
        </w:trPr>
        <w:tc>
          <w:tcPr>
            <w:tcW w:w="746" w:type="dxa"/>
            <w:vMerge w:val="continue"/>
            <w:vAlign w:val="center"/>
          </w:tcPr>
          <w:p>
            <w:pPr>
              <w:jc w:val="center"/>
              <w:rPr>
                <w:rFonts w:hint="eastAsia" w:asciiTheme="minorEastAsia" w:hAnsiTheme="minorEastAsia" w:eastAsiaTheme="minorEastAsia" w:cstheme="minorEastAsia"/>
              </w:rPr>
            </w:pPr>
          </w:p>
        </w:tc>
        <w:tc>
          <w:tcPr>
            <w:tcW w:w="1414" w:type="dxa"/>
            <w:vMerge w:val="continue"/>
            <w:vAlign w:val="center"/>
          </w:tcPr>
          <w:p>
            <w:pPr>
              <w:jc w:val="center"/>
              <w:rPr>
                <w:rFonts w:hint="eastAsia" w:asciiTheme="minorEastAsia" w:hAnsiTheme="minorEastAsia" w:eastAsiaTheme="minorEastAsia" w:cstheme="minorEastAsia"/>
              </w:rPr>
            </w:pPr>
          </w:p>
        </w:tc>
        <w:tc>
          <w:tcPr>
            <w:tcW w:w="900" w:type="dxa"/>
            <w:vMerge w:val="continue"/>
            <w:vAlign w:val="center"/>
          </w:tcPr>
          <w:p>
            <w:pPr>
              <w:jc w:val="center"/>
              <w:rPr>
                <w:rFonts w:hint="eastAsia" w:asciiTheme="minorEastAsia" w:hAnsiTheme="minorEastAsia" w:eastAsiaTheme="minorEastAsia" w:cstheme="minorEastAsia"/>
              </w:rPr>
            </w:pPr>
          </w:p>
        </w:tc>
        <w:tc>
          <w:tcPr>
            <w:tcW w:w="1260" w:type="dxa"/>
            <w:vMerge w:val="continue"/>
            <w:vAlign w:val="center"/>
          </w:tcPr>
          <w:p>
            <w:pPr>
              <w:jc w:val="center"/>
              <w:rPr>
                <w:rFonts w:hint="eastAsia" w:asciiTheme="minorEastAsia" w:hAnsiTheme="minorEastAsia" w:eastAsiaTheme="minorEastAsia" w:cstheme="minorEastAsia"/>
              </w:rPr>
            </w:pPr>
          </w:p>
        </w:tc>
        <w:tc>
          <w:tcPr>
            <w:tcW w:w="108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w:t>
            </w:r>
          </w:p>
        </w:tc>
        <w:tc>
          <w:tcPr>
            <w:tcW w:w="108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增减</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数额</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720" w:type="dxa"/>
            <w:vMerge w:val="continue"/>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甲</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乙</w:t>
            </w:r>
          </w:p>
        </w:tc>
        <w:tc>
          <w:tcPr>
            <w:tcW w:w="126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08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08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72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销售（营业）收入</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1260" w:type="dxa"/>
            <w:vAlign w:val="center"/>
          </w:tcPr>
          <w:p>
            <w:pPr>
              <w:jc w:val="center"/>
              <w:rPr>
                <w:rFonts w:hint="eastAsia" w:asciiTheme="minorEastAsia" w:hAnsiTheme="minorEastAsia" w:eastAsiaTheme="minorEastAsia" w:cstheme="minorEastAsia"/>
                <w:color w:val="000000"/>
                <w:sz w:val="22"/>
                <w:szCs w:val="22"/>
              </w:rPr>
            </w:pPr>
          </w:p>
        </w:tc>
        <w:tc>
          <w:tcPr>
            <w:tcW w:w="1080" w:type="dxa"/>
            <w:vAlign w:val="center"/>
          </w:tcPr>
          <w:p>
            <w:pPr>
              <w:jc w:val="center"/>
              <w:rPr>
                <w:rFonts w:hint="eastAsia" w:asciiTheme="minorEastAsia" w:hAnsiTheme="minorEastAsia" w:eastAsiaTheme="minorEastAsia" w:cstheme="minorEastAsia"/>
                <w:color w:val="000000"/>
                <w:sz w:val="22"/>
                <w:szCs w:val="22"/>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利润总额</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1260" w:type="dxa"/>
            <w:vAlign w:val="center"/>
          </w:tcPr>
          <w:p>
            <w:pPr>
              <w:jc w:val="center"/>
              <w:rPr>
                <w:rFonts w:hint="eastAsia" w:asciiTheme="minorEastAsia" w:hAnsiTheme="minorEastAsia" w:eastAsiaTheme="minorEastAsia" w:cstheme="minorEastAsia"/>
                <w:color w:val="000000"/>
                <w:sz w:val="22"/>
                <w:szCs w:val="22"/>
              </w:rPr>
            </w:pPr>
          </w:p>
        </w:tc>
        <w:tc>
          <w:tcPr>
            <w:tcW w:w="1080" w:type="dxa"/>
            <w:vAlign w:val="center"/>
          </w:tcPr>
          <w:p>
            <w:pPr>
              <w:jc w:val="center"/>
              <w:rPr>
                <w:rFonts w:hint="eastAsia" w:asciiTheme="minorEastAsia" w:hAnsiTheme="minorEastAsia" w:eastAsiaTheme="minorEastAsia" w:cstheme="minorEastAsia"/>
                <w:color w:val="000000"/>
                <w:sz w:val="22"/>
                <w:szCs w:val="22"/>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净资产收益率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jc w:val="center"/>
              <w:rPr>
                <w:rFonts w:hint="eastAsia" w:asciiTheme="minorEastAsia" w:hAnsiTheme="minorEastAsia" w:eastAsiaTheme="minorEastAsia" w:cstheme="minorEastAsia"/>
                <w:color w:val="000000"/>
                <w:sz w:val="20"/>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总资产报酬率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销售（营业）利润率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资本保值增值率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全员劳动生产率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人•年</w:t>
            </w:r>
          </w:p>
        </w:tc>
        <w:tc>
          <w:tcPr>
            <w:tcW w:w="1260" w:type="dxa"/>
            <w:vAlign w:val="center"/>
          </w:tcPr>
          <w:p>
            <w:pPr>
              <w:ind w:right="200"/>
              <w:jc w:val="center"/>
              <w:rPr>
                <w:rFonts w:hint="eastAsia" w:asciiTheme="minorEastAsia" w:hAnsiTheme="minorEastAsia" w:eastAsiaTheme="minorEastAsia" w:cstheme="minorEastAsia"/>
                <w:color w:val="000000"/>
                <w:sz w:val="20"/>
              </w:rPr>
            </w:pPr>
          </w:p>
        </w:tc>
        <w:tc>
          <w:tcPr>
            <w:tcW w:w="1080" w:type="dxa"/>
            <w:vAlign w:val="center"/>
          </w:tcPr>
          <w:p>
            <w:pPr>
              <w:ind w:right="200"/>
              <w:jc w:val="center"/>
              <w:rPr>
                <w:rFonts w:hint="eastAsia" w:asciiTheme="minorEastAsia" w:hAnsiTheme="minorEastAsia" w:eastAsiaTheme="minorEastAsia" w:cstheme="minorEastAsia"/>
                <w:color w:val="000000"/>
                <w:sz w:val="20"/>
              </w:rPr>
            </w:pPr>
          </w:p>
        </w:tc>
        <w:tc>
          <w:tcPr>
            <w:tcW w:w="1080" w:type="dxa"/>
            <w:vAlign w:val="center"/>
          </w:tcPr>
          <w:p>
            <w:pPr>
              <w:ind w:right="200"/>
              <w:jc w:val="center"/>
              <w:rPr>
                <w:rFonts w:hint="eastAsia" w:asciiTheme="minorEastAsia" w:hAnsiTheme="minorEastAsia" w:eastAsiaTheme="minorEastAsia" w:cstheme="minorEastAsia"/>
                <w:color w:val="000000"/>
                <w:sz w:val="20"/>
              </w:rPr>
            </w:pPr>
          </w:p>
        </w:tc>
        <w:tc>
          <w:tcPr>
            <w:tcW w:w="900" w:type="dxa"/>
            <w:vAlign w:val="center"/>
          </w:tcPr>
          <w:p>
            <w:pPr>
              <w:ind w:right="100"/>
              <w:jc w:val="center"/>
              <w:rPr>
                <w:rFonts w:hint="eastAsia" w:asciiTheme="minorEastAsia" w:hAnsiTheme="minorEastAsia" w:eastAsiaTheme="minorEastAsia" w:cstheme="minorEastAsia"/>
                <w:color w:val="000000"/>
                <w:sz w:val="20"/>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流动资产周转率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ind w:right="200"/>
              <w:jc w:val="center"/>
              <w:rPr>
                <w:rFonts w:hint="eastAsia" w:asciiTheme="minorEastAsia" w:hAnsiTheme="minorEastAsia" w:eastAsiaTheme="minorEastAsia" w:cstheme="minorEastAsia"/>
                <w:color w:val="000000"/>
                <w:sz w:val="20"/>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1" w:hRule="exact"/>
        </w:trPr>
        <w:tc>
          <w:tcPr>
            <w:tcW w:w="746"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414"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资产负债率</w:t>
            </w:r>
          </w:p>
        </w:tc>
        <w:tc>
          <w:tcPr>
            <w:tcW w:w="900" w:type="dxa"/>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p>
        </w:tc>
        <w:tc>
          <w:tcPr>
            <w:tcW w:w="126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1080" w:type="dxa"/>
            <w:vAlign w:val="center"/>
          </w:tcPr>
          <w:p>
            <w:pPr>
              <w:jc w:val="center"/>
              <w:rPr>
                <w:rFonts w:hint="eastAsia" w:asciiTheme="minorEastAsia" w:hAnsiTheme="minorEastAsia" w:eastAsiaTheme="minorEastAsia" w:cstheme="minorEastAsia"/>
                <w:szCs w:val="21"/>
              </w:rPr>
            </w:pPr>
          </w:p>
        </w:tc>
        <w:tc>
          <w:tcPr>
            <w:tcW w:w="900" w:type="dxa"/>
            <w:vAlign w:val="center"/>
          </w:tcPr>
          <w:p>
            <w:pPr>
              <w:jc w:val="center"/>
              <w:rPr>
                <w:rFonts w:hint="eastAsia" w:asciiTheme="minorEastAsia" w:hAnsiTheme="minorEastAsia" w:eastAsiaTheme="minorEastAsia" w:cstheme="minorEastAsia"/>
                <w:szCs w:val="21"/>
              </w:rPr>
            </w:pPr>
          </w:p>
        </w:tc>
        <w:tc>
          <w:tcPr>
            <w:tcW w:w="720" w:type="dxa"/>
            <w:vAlign w:val="center"/>
          </w:tcPr>
          <w:p>
            <w:pPr>
              <w:jc w:val="center"/>
              <w:rPr>
                <w:rFonts w:hint="eastAsia" w:asciiTheme="minorEastAsia" w:hAnsiTheme="minorEastAsia" w:eastAsiaTheme="minorEastAsia" w:cstheme="minorEastAsia"/>
              </w:rPr>
            </w:pPr>
          </w:p>
        </w:tc>
      </w:tr>
    </w:tbl>
    <w:p>
      <w:pPr>
        <w:pStyle w:val="2"/>
        <w:ind w:left="0" w:leftChars="0"/>
        <w:rPr>
          <w:rFonts w:hint="eastAsia" w:asciiTheme="minorEastAsia" w:hAnsiTheme="minorEastAsia" w:eastAsiaTheme="minorEastAsia" w:cstheme="minorEastAsia"/>
          <w:sz w:val="24"/>
        </w:rPr>
      </w:pPr>
    </w:p>
    <w:p>
      <w:pPr>
        <w:pStyle w:val="2"/>
        <w:ind w:left="0" w:leftChars="0"/>
        <w:rPr>
          <w:rFonts w:hint="eastAsia" w:asciiTheme="minorEastAsia" w:hAnsiTheme="minorEastAsia" w:eastAsiaTheme="minorEastAsia" w:cstheme="minorEastAsia"/>
          <w:sz w:val="24"/>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4</w:t>
      </w:r>
      <w:bookmarkStart w:id="0" w:name="_Toc325378912"/>
    </w:p>
    <w:p>
      <w:pPr>
        <w:jc w:val="center"/>
        <w:rPr>
          <w:rFonts w:hint="eastAsia" w:asciiTheme="minorEastAsia" w:hAnsiTheme="minorEastAsia" w:eastAsiaTheme="minorEastAsia" w:cstheme="minorEastAsia"/>
          <w:b/>
          <w:kern w:val="2"/>
          <w:sz w:val="36"/>
          <w:szCs w:val="36"/>
        </w:rPr>
      </w:pPr>
      <w:r>
        <w:rPr>
          <w:rFonts w:hint="eastAsia" w:asciiTheme="minorEastAsia" w:hAnsiTheme="minorEastAsia" w:eastAsiaTheme="minorEastAsia" w:cstheme="minorEastAsia"/>
          <w:b/>
          <w:kern w:val="2"/>
          <w:sz w:val="36"/>
          <w:szCs w:val="36"/>
        </w:rPr>
        <w:t>管理创新成果主报告撰写要求</w:t>
      </w:r>
      <w:bookmarkEnd w:id="0"/>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企业管理创新成果主报告是反映企业在管理方面创新实践的主要材料，内容表述不同于一般工作总结，经验介绍、学术论文等，应按照以下要求组织撰写。</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一、主报告字数应控制在1万字左右，并附有目录。报告中未能详述的内容，可以用附件的形式加以补充。主报告必须以第三人称或企业简称叙述。</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报告应围绕为什么要实施管理创新、管理创新的主要内容、如何有效实施、实施后取得了哪些管理上的变化及产生的效益来撰写。主报告原则上由题目、前言和正文（包括实施背景、内涵和做法、实施效果）等部分组成。</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1、题目：要鲜明地反映出成果的核心内容及特色，但不要出现本企业名称、创造人姓名以及成果内容的字母缩写等。</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2、前言：主要介绍企业（或车间、队所，根据成果申报层面而定）的总体状况（300-500字）等内容。</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3、成果实施背景：介绍为什么要实施本项管理创新，主要反映当时面临的问题和内外部环境或条件的变化，促使企业必须进行管理创新的必要性和迫切性，以及创新所要达到的目标。</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成果的内涵和做法：内涵需要提炼、概括，主要反映本项成果创新的基本内容和特色（300-500字）；各项做法是主报告的核心内容（字数应占主报告的70%左右），需详细阐述实施本项管理创新的具体措施，能反映出各项措施的操作思路、步骤和方法，可辅以必要的实例、数据和图表予以说明。</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5、成果实施后所产生的效果：要能反映出背景中所提到问题解决的程度，实施本项创新后管理上发生的变化，以及企业取得的经济效益、社会效益和间接效益。</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主报告应突出创新性和可操作性。企业管理创新成果来源于实践，要体现对管理创新内容的认知已经从感性提高到理性，并应用到企业实践，反映出企业管理领域的一定规律，具有科学性和系统性。主报告文字表述一定要科学、准确和清楚，适合对外发表，必要时对专业技术和专业术语作出解释。各类图表、数据、计量单位等要按照规定格式（国标）要求书写和编排。</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附件</w:t>
      </w:r>
      <w:r>
        <w:rPr>
          <w:rFonts w:hint="eastAsia" w:asciiTheme="minorEastAsia" w:hAnsiTheme="minorEastAsia" w:eastAsiaTheme="minorEastAsia" w:cstheme="minorEastAsia"/>
          <w:b w:val="0"/>
          <w:bCs/>
          <w:sz w:val="32"/>
          <w:szCs w:val="32"/>
          <w:lang w:val="en-US" w:eastAsia="zh-CN"/>
        </w:rPr>
        <w:t>5</w:t>
      </w:r>
      <w:r>
        <w:rPr>
          <w:rFonts w:hint="eastAsia" w:asciiTheme="minorEastAsia" w:hAnsiTheme="minorEastAsia" w:eastAsiaTheme="minorEastAsia" w:cstheme="minorEastAsia"/>
          <w:b w:val="0"/>
          <w:bCs/>
          <w:sz w:val="32"/>
          <w:szCs w:val="32"/>
        </w:rPr>
        <w:t xml:space="preserve">： </w:t>
      </w:r>
    </w:p>
    <w:p>
      <w:pPr>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val="0"/>
          <w:bCs/>
          <w:sz w:val="36"/>
          <w:szCs w:val="36"/>
          <w:lang w:eastAsia="zh-CN"/>
        </w:rPr>
        <w:t>湖州市电力行业协会</w:t>
      </w:r>
      <w:r>
        <w:rPr>
          <w:rFonts w:hint="eastAsia" w:asciiTheme="minorEastAsia" w:hAnsiTheme="minorEastAsia" w:eastAsiaTheme="minorEastAsia" w:cstheme="minorEastAsia"/>
          <w:b w:val="0"/>
          <w:bCs/>
          <w:sz w:val="36"/>
          <w:szCs w:val="36"/>
          <w:lang w:val="en-US" w:eastAsia="zh-CN"/>
        </w:rPr>
        <w:t>管理论文申报表</w:t>
      </w:r>
    </w:p>
    <w:tbl>
      <w:tblPr>
        <w:tblStyle w:val="7"/>
        <w:tblW w:w="8691"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160"/>
        <w:gridCol w:w="1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论文名称</w:t>
            </w:r>
          </w:p>
        </w:tc>
        <w:tc>
          <w:tcPr>
            <w:tcW w:w="6120" w:type="dxa"/>
            <w:gridSpan w:val="3"/>
            <w:vAlign w:val="center"/>
          </w:tcPr>
          <w:p>
            <w:pPr>
              <w:jc w:val="center"/>
              <w:rPr>
                <w:rFonts w:hint="eastAsia" w:asciiTheme="minorEastAsia" w:hAnsiTheme="minorEastAsia" w:eastAsiaTheme="minorEastAsia" w:cstheme="min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2571" w:type="dxa"/>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文章署名</w:t>
            </w:r>
          </w:p>
          <w:p>
            <w:pPr>
              <w:jc w:val="center"/>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rPr>
              <w:t>（作者</w:t>
            </w:r>
            <w:r>
              <w:rPr>
                <w:rFonts w:hint="eastAsia" w:asciiTheme="minorEastAsia" w:hAnsiTheme="minorEastAsia" w:eastAsiaTheme="minorEastAsia" w:cstheme="minorEastAsia"/>
                <w:b w:val="0"/>
                <w:bCs/>
                <w:sz w:val="28"/>
                <w:szCs w:val="28"/>
                <w:lang w:eastAsia="zh-CN"/>
              </w:rPr>
              <w:t>不超过</w:t>
            </w:r>
            <w:r>
              <w:rPr>
                <w:rFonts w:hint="eastAsia" w:asciiTheme="minorEastAsia" w:hAnsiTheme="minorEastAsia" w:eastAsiaTheme="minorEastAsia" w:cstheme="minorEastAsia"/>
                <w:b w:val="0"/>
                <w:bCs/>
                <w:sz w:val="28"/>
                <w:szCs w:val="28"/>
                <w:lang w:val="en-US" w:eastAsia="zh-CN"/>
              </w:rPr>
              <w:t>3名</w:t>
            </w:r>
            <w:r>
              <w:rPr>
                <w:rFonts w:hint="eastAsia" w:asciiTheme="minorEastAsia" w:hAnsiTheme="minorEastAsia" w:eastAsiaTheme="minorEastAsia" w:cstheme="minorEastAsia"/>
                <w:b w:val="0"/>
                <w:bCs/>
                <w:sz w:val="28"/>
                <w:szCs w:val="28"/>
                <w:lang w:eastAsia="zh-CN"/>
              </w:rPr>
              <w:t>）</w:t>
            </w:r>
          </w:p>
        </w:tc>
        <w:tc>
          <w:tcPr>
            <w:tcW w:w="6120" w:type="dxa"/>
            <w:gridSpan w:val="3"/>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电 话</w:t>
            </w:r>
          </w:p>
        </w:tc>
        <w:tc>
          <w:tcPr>
            <w:tcW w:w="2160" w:type="dxa"/>
            <w:vAlign w:val="center"/>
          </w:tcPr>
          <w:p>
            <w:pPr>
              <w:jc w:val="center"/>
              <w:rPr>
                <w:rFonts w:hint="eastAsia" w:asciiTheme="minorEastAsia" w:hAnsiTheme="minorEastAsia" w:eastAsiaTheme="minorEastAsia" w:cstheme="minorEastAsia"/>
                <w:b w:val="0"/>
                <w:bCs/>
                <w:sz w:val="28"/>
                <w:szCs w:val="28"/>
              </w:rPr>
            </w:pPr>
          </w:p>
        </w:tc>
        <w:tc>
          <w:tcPr>
            <w:tcW w:w="1260" w:type="dxa"/>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手 机</w:t>
            </w:r>
          </w:p>
        </w:tc>
        <w:tc>
          <w:tcPr>
            <w:tcW w:w="2700" w:type="dxa"/>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传 真</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邮 箱</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论文概要</w:t>
            </w:r>
          </w:p>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200-400字</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论文原创声明</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Theme="minorEastAsia" w:hAnsiTheme="minorEastAsia" w:eastAsiaTheme="minorEastAsia" w:cstheme="minorEastAsia"/>
                <w:b w:val="0"/>
                <w:bCs/>
              </w:rPr>
            </w:pPr>
            <w:r>
              <w:rPr>
                <w:rFonts w:hint="eastAsia" w:asciiTheme="minorEastAsia" w:hAnsiTheme="minorEastAsia" w:eastAsiaTheme="minorEastAsia" w:cstheme="minorEastAsia"/>
                <w:b w:val="0"/>
                <w:bCs/>
              </w:rPr>
              <w:t>所呈交参赛的论文是作者独立撰写完成， 除了文中特别加以标注引用的内容外</w:t>
            </w:r>
            <w:r>
              <w:rPr>
                <w:rFonts w:hint="eastAsia" w:asciiTheme="minorEastAsia" w:hAnsiTheme="minorEastAsia" w:eastAsiaTheme="minorEastAsia" w:cstheme="minorEastAsia"/>
                <w:b w:val="0"/>
                <w:bCs/>
                <w:lang w:eastAsia="zh-CN"/>
              </w:rPr>
              <w:t>，</w:t>
            </w:r>
            <w:r>
              <w:rPr>
                <w:rFonts w:hint="eastAsia" w:asciiTheme="minorEastAsia" w:hAnsiTheme="minorEastAsia" w:eastAsiaTheme="minorEastAsia" w:cstheme="minorEastAsia"/>
                <w:b w:val="0"/>
                <w:bCs/>
              </w:rPr>
              <w:t xml:space="preserve">本论文不包含任何其他个人或集体已经发表或撰写的成果作品。 </w:t>
            </w:r>
          </w:p>
          <w:p>
            <w:pP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rPr>
              <w:t xml:space="preserve">本声明的法律后果由本人承担。 </w:t>
            </w:r>
          </w:p>
          <w:p>
            <w:pPr>
              <w:jc w:val="center"/>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作者签名：                20</w:t>
            </w:r>
            <w:r>
              <w:rPr>
                <w:rFonts w:hint="eastAsia" w:asciiTheme="minorEastAsia" w:hAnsiTheme="minorEastAsia" w:eastAsiaTheme="minorEastAsia" w:cstheme="minorEastAsia"/>
                <w:b w:val="0"/>
                <w:bCs/>
                <w:sz w:val="24"/>
                <w:lang w:val="en-US" w:eastAsia="zh-CN"/>
              </w:rPr>
              <w:t>20</w:t>
            </w:r>
            <w:r>
              <w:rPr>
                <w:rFonts w:hint="eastAsia" w:asciiTheme="minorEastAsia" w:hAnsiTheme="minorEastAsia" w:eastAsiaTheme="minorEastAsia" w:cstheme="minorEastAsia"/>
                <w:b w:val="0"/>
                <w:bCs/>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6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申报单位名称</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申报企业意见</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申报形式</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集团申报 □        个人申报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申报联系人</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电 话</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手 机</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邮 箱</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69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申报截止日期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20</w:t>
            </w:r>
            <w:r>
              <w:rPr>
                <w:rFonts w:hint="eastAsia" w:asciiTheme="minorEastAsia" w:hAnsiTheme="minorEastAsia" w:eastAsiaTheme="minorEastAsia" w:cstheme="minorEastAsia"/>
                <w:b w:val="0"/>
                <w:bCs/>
                <w:sz w:val="28"/>
                <w:szCs w:val="28"/>
                <w:lang w:val="en-US" w:eastAsia="zh-CN"/>
              </w:rPr>
              <w:t>20</w:t>
            </w:r>
            <w:r>
              <w:rPr>
                <w:rFonts w:hint="eastAsia" w:asciiTheme="minorEastAsia" w:hAnsiTheme="minorEastAsia" w:eastAsiaTheme="minorEastAsia" w:cstheme="minorEastAsia"/>
                <w:b w:val="0"/>
                <w:bCs/>
                <w:sz w:val="28"/>
                <w:szCs w:val="28"/>
              </w:rPr>
              <w:t>年</w:t>
            </w:r>
            <w:r>
              <w:rPr>
                <w:rFonts w:hint="eastAsia" w:asciiTheme="minorEastAsia" w:hAnsiTheme="minorEastAsia" w:eastAsiaTheme="minorEastAsia" w:cstheme="minorEastAsia"/>
                <w:b w:val="0"/>
                <w:bCs/>
                <w:sz w:val="28"/>
                <w:szCs w:val="28"/>
                <w:lang w:val="en-US" w:eastAsia="zh-CN"/>
              </w:rPr>
              <w:t>3</w:t>
            </w:r>
            <w:r>
              <w:rPr>
                <w:rFonts w:hint="eastAsia" w:asciiTheme="minorEastAsia" w:hAnsiTheme="minorEastAsia" w:eastAsiaTheme="minorEastAsia" w:cstheme="minorEastAsia"/>
                <w:b w:val="0"/>
                <w:bCs/>
                <w:sz w:val="28"/>
                <w:szCs w:val="28"/>
              </w:rPr>
              <w:t>月</w:t>
            </w:r>
            <w:r>
              <w:rPr>
                <w:rFonts w:hint="eastAsia" w:asciiTheme="minorEastAsia" w:hAnsiTheme="minorEastAsia" w:eastAsiaTheme="minorEastAsia" w:cstheme="minorEastAsia"/>
                <w:b w:val="0"/>
                <w:bCs/>
                <w:sz w:val="28"/>
                <w:szCs w:val="28"/>
                <w:lang w:val="en-US" w:eastAsia="zh-CN"/>
              </w:rPr>
              <w:t>31</w:t>
            </w:r>
            <w:r>
              <w:rPr>
                <w:rFonts w:hint="eastAsia" w:asciiTheme="minorEastAsia" w:hAnsiTheme="minorEastAsia" w:eastAsiaTheme="minorEastAsia" w:cstheme="minorEastAsia"/>
                <w:b w:val="0"/>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联系方式</w:t>
            </w:r>
          </w:p>
        </w:tc>
        <w:tc>
          <w:tcPr>
            <w:tcW w:w="612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lang w:eastAsia="zh-CN"/>
              </w:rPr>
              <w:t>高黎明</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b w:val="0"/>
                <w:bCs/>
                <w:szCs w:val="21"/>
              </w:rPr>
              <w:t>电话 0572-2421602;1351122</w:t>
            </w:r>
            <w:r>
              <w:rPr>
                <w:rFonts w:hint="eastAsia" w:asciiTheme="minorEastAsia" w:hAnsiTheme="minorEastAsia" w:eastAsiaTheme="minorEastAsia" w:cstheme="minorEastAsia"/>
                <w:b w:val="0"/>
                <w:bCs/>
                <w:szCs w:val="21"/>
                <w:lang w:val="en-US" w:eastAsia="zh-CN"/>
              </w:rPr>
              <w:t>1011</w:t>
            </w:r>
            <w:r>
              <w:rPr>
                <w:rFonts w:hint="eastAsia" w:asciiTheme="minorEastAsia" w:hAnsiTheme="minorEastAsia" w:eastAsiaTheme="minorEastAsia" w:cstheme="minorEastAsia"/>
                <w:b w:val="0"/>
                <w:bCs/>
                <w:szCs w:val="21"/>
              </w:rPr>
              <w:t xml:space="preserve"> </w:t>
            </w:r>
          </w:p>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林  涛</w:t>
            </w:r>
            <w:r>
              <w:rPr>
                <w:rFonts w:hint="eastAsia" w:asciiTheme="minorEastAsia" w:hAnsiTheme="minorEastAsia" w:eastAsiaTheme="minorEastAsia" w:cstheme="minorEastAsia"/>
                <w:b w:val="0"/>
                <w:bCs/>
                <w:szCs w:val="21"/>
                <w:lang w:val="en-US" w:eastAsia="zh-CN"/>
              </w:rPr>
              <w:t xml:space="preserve"> </w:t>
            </w:r>
            <w:r>
              <w:rPr>
                <w:rFonts w:hint="eastAsia" w:asciiTheme="minorEastAsia" w:hAnsiTheme="minorEastAsia" w:eastAsiaTheme="minorEastAsia" w:cstheme="minorEastAsia"/>
                <w:b w:val="0"/>
                <w:bCs/>
                <w:szCs w:val="21"/>
              </w:rPr>
              <w:t>电话 0572-2421681;13511220917</w:t>
            </w:r>
          </w:p>
          <w:p>
            <w:pP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val="0"/>
                <w:bCs/>
                <w:szCs w:val="21"/>
              </w:rPr>
              <w:t>论文接收信箱：OA林涛    hzdlhx@163.com</w:t>
            </w:r>
          </w:p>
        </w:tc>
      </w:tr>
    </w:tbl>
    <w:p>
      <w:p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附件</w:t>
      </w:r>
      <w:r>
        <w:rPr>
          <w:rFonts w:hint="eastAsia" w:asciiTheme="minorEastAsia" w:hAnsiTheme="minorEastAsia" w:eastAsiaTheme="minorEastAsia" w:cstheme="minorEastAsia"/>
          <w:sz w:val="32"/>
          <w:szCs w:val="32"/>
          <w:lang w:val="en-US" w:eastAsia="zh-CN"/>
        </w:rPr>
        <w:t>6：</w:t>
      </w:r>
    </w:p>
    <w:p>
      <w:pPr>
        <w:pStyle w:val="4"/>
        <w:keepNext w:val="0"/>
        <w:keepLines w:val="0"/>
        <w:widowControl/>
        <w:suppressLineNumbers w:val="0"/>
        <w:ind w:left="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管理论文撰写要求</w:t>
      </w:r>
    </w:p>
    <w:p>
      <w:pPr>
        <w:numPr>
          <w:ilvl w:val="0"/>
          <w:numId w:val="0"/>
        </w:num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w:t>
      </w:r>
      <w:r>
        <w:rPr>
          <w:rFonts w:hint="eastAsia" w:asciiTheme="minorEastAsia" w:hAnsiTheme="minorEastAsia" w:eastAsiaTheme="minorEastAsia" w:cstheme="minorEastAsia"/>
          <w:sz w:val="32"/>
          <w:szCs w:val="32"/>
        </w:rPr>
        <w:t>论文内容应紧扣电力企业管理的实际，结合国内外企业管理前沿理论，论点鲜明、论据充分、论证严密，引用专业文献资料需注明出处。</w:t>
      </w:r>
    </w:p>
    <w:p>
      <w:pPr>
        <w:numPr>
          <w:ilvl w:val="0"/>
          <w:numId w:val="0"/>
        </w:num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论文的正文字数不超过3000字，如有图表、照片等内容，篇幅不超过3500字符（论文中未能详述的内容，可用附件的形式加以补充）。</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论文原则上由题目、作者和作者单位、概要、正文等部分组成。</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（一）题目</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简明扼要，鲜明地反映出论文的核心及观点，但不要出现本企业名称、创造人姓名以及成果内容的字母缩写等字样。（字体字号：华文中宋二号）</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（二）论文概要</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突出论文主旨，强调创新性。字数约150字。（字体字号：仿宋三号，正文一倍行间距）</w:t>
      </w: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（三）正文</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论文的论点、论据和论证，论点鲜明、言简意赅、充分反映创新点及实践性；论据详实充分、层层深入、具有较强的操作性；论证要求精准、有力。字数不超过3000字。（字体字号：仿宋三号，正文一倍行间距）。</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四、论文作者对论文的原创真实性负责，一经发现有抄袭内容，</w:t>
      </w:r>
      <w:r>
        <w:rPr>
          <w:rFonts w:hint="eastAsia" w:asciiTheme="minorEastAsia" w:hAnsiTheme="minorEastAsia" w:eastAsiaTheme="minorEastAsia" w:cstheme="minorEastAsia"/>
          <w:sz w:val="32"/>
          <w:szCs w:val="32"/>
          <w:lang w:eastAsia="zh-CN"/>
        </w:rPr>
        <w:t>协会</w:t>
      </w:r>
      <w:r>
        <w:rPr>
          <w:rFonts w:hint="eastAsia" w:asciiTheme="minorEastAsia" w:hAnsiTheme="minorEastAsia" w:eastAsiaTheme="minorEastAsia" w:cstheme="minorEastAsia"/>
          <w:sz w:val="32"/>
          <w:szCs w:val="32"/>
        </w:rPr>
        <w:t>有权取消作者参赛资格。</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五、为了保证论文评审的严肃性，严格控制论文字数，字数超15%以上的论文视同作者主动放弃参评资格。</w:t>
      </w:r>
    </w:p>
    <w:p>
      <w:pPr>
        <w:rPr>
          <w:rFonts w:hint="eastAsia"/>
        </w:rPr>
      </w:pPr>
    </w:p>
    <w:p>
      <w:bookmarkStart w:id="1" w:name="_GoBack"/>
      <w:bookmarkEnd w:id="1"/>
    </w:p>
    <w:sectPr>
      <w:footerReference r:id="rId3" w:type="default"/>
      <w:footerReference r:id="rId4" w:type="even"/>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upperLetter"/>
      <w:lvlText w:val="%1"/>
      <w:lvlJc w:val="left"/>
      <w:pPr>
        <w:tabs>
          <w:tab w:val="left" w:pos="0"/>
        </w:tabs>
        <w:ind w:left="0" w:hanging="425"/>
      </w:pPr>
      <w:rPr>
        <w:rFonts w:hint="eastAsia"/>
      </w:rPr>
    </w:lvl>
    <w:lvl w:ilvl="1" w:tentative="0">
      <w:start w:val="1"/>
      <w:numFmt w:val="decimal"/>
      <w:pStyle w:val="8"/>
      <w:suff w:val="nothing"/>
      <w:lvlText w:val="表%1.%2　"/>
      <w:lvlJc w:val="left"/>
      <w:pPr>
        <w:ind w:left="4032" w:hanging="567"/>
      </w:pPr>
      <w:rPr>
        <w:rFonts w:hint="eastAsia"/>
        <w:sz w:val="21"/>
        <w:szCs w:val="21"/>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F5FA8"/>
    <w:rsid w:val="232F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page number"/>
    <w:basedOn w:val="5"/>
    <w:qFormat/>
    <w:uiPriority w:val="99"/>
    <w:rPr>
      <w:rFonts w:cs="Times New Roman"/>
    </w:rPr>
  </w:style>
  <w:style w:type="paragraph" w:customStyle="1" w:styleId="8">
    <w:name w:val="附录表标题"/>
    <w:basedOn w:val="1"/>
    <w:next w:val="1"/>
    <w:qFormat/>
    <w:uiPriority w:val="0"/>
    <w:pPr>
      <w:numPr>
        <w:ilvl w:val="1"/>
        <w:numId w:val="1"/>
      </w:numPr>
      <w:spacing w:before="156" w:beforeLines="50" w:after="156" w:afterLines="50"/>
      <w:jc w:val="center"/>
    </w:pPr>
    <w:rPr>
      <w:rFonts w:ascii="黑体" w:eastAsia="黑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2020-01-17T01:17:00Z</dcterms:created>
  <dc:creator>lt</dc:creator>
  <cp:lastModifiedBy>lt</cp:lastModifiedBy>
  <dcterms:modified xsi:type="dcterms:W3CDTF">2020-01-17T01:18:33Z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